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695"/>
        <w:gridCol w:w="1662"/>
        <w:gridCol w:w="1457"/>
        <w:gridCol w:w="1134"/>
        <w:gridCol w:w="1276"/>
        <w:gridCol w:w="58"/>
        <w:gridCol w:w="1076"/>
        <w:gridCol w:w="2126"/>
        <w:gridCol w:w="723"/>
        <w:gridCol w:w="2112"/>
        <w:gridCol w:w="1814"/>
      </w:tblGrid>
      <w:tr w:rsidR="00E50FC6" w:rsidRPr="00D922A5" w14:paraId="00F45939" w14:textId="77777777" w:rsidTr="00253741">
        <w:trPr>
          <w:trHeight w:val="879"/>
        </w:trPr>
        <w:tc>
          <w:tcPr>
            <w:tcW w:w="15701" w:type="dxa"/>
            <w:gridSpan w:val="12"/>
            <w:shd w:val="clear" w:color="auto" w:fill="auto"/>
          </w:tcPr>
          <w:p w14:paraId="1497E281" w14:textId="77777777" w:rsidR="00E50FC6" w:rsidRPr="00D922A5" w:rsidRDefault="00571E1F" w:rsidP="004730D6">
            <w:pPr>
              <w:pStyle w:val="NoSpacing"/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D922A5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xxx</w:t>
            </w:r>
            <w:r w:rsidR="008E37A2" w:rsidRPr="00D922A5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CE Primary School </w:t>
            </w:r>
            <w:r w:rsidR="00BC2E63" w:rsidRPr="00D922A5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Action Plan</w:t>
            </w:r>
          </w:p>
          <w:p w14:paraId="21D92BC8" w14:textId="77777777" w:rsidR="00BC2E63" w:rsidRPr="00D922A5" w:rsidRDefault="00BC2E63" w:rsidP="00BC2E63">
            <w:pPr>
              <w:pStyle w:val="NoSpacing"/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>Improve the Quality of Teaching and Pupils achievement by:</w:t>
            </w:r>
          </w:p>
          <w:p w14:paraId="237164FC" w14:textId="77777777" w:rsidR="00BC2E63" w:rsidRPr="00D922A5" w:rsidRDefault="00BC2E63" w:rsidP="00BC2E63">
            <w:pPr>
              <w:pStyle w:val="NoSpacing"/>
              <w:numPr>
                <w:ilvl w:val="1"/>
                <w:numId w:val="4"/>
              </w:numPr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 xml:space="preserve">Ensuring that all pupils consistently receive high levels of </w:t>
            </w:r>
            <w:proofErr w:type="gramStart"/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>challenge</w:t>
            </w:r>
            <w:proofErr w:type="gramEnd"/>
          </w:p>
          <w:p w14:paraId="503BDC68" w14:textId="77777777" w:rsidR="00BC2E63" w:rsidRPr="00D922A5" w:rsidRDefault="00BC2E63" w:rsidP="00BC2E63">
            <w:pPr>
              <w:pStyle w:val="NoSpacing"/>
              <w:numPr>
                <w:ilvl w:val="1"/>
                <w:numId w:val="4"/>
              </w:numPr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>Increasing the numbers of pupils achieving the higher levels of national tests</w:t>
            </w:r>
          </w:p>
          <w:p w14:paraId="238358DA" w14:textId="77777777" w:rsidR="00BC2E63" w:rsidRPr="00D922A5" w:rsidRDefault="00BC2E63" w:rsidP="00BC2E63">
            <w:pPr>
              <w:pStyle w:val="NoSpacing"/>
              <w:numPr>
                <w:ilvl w:val="1"/>
                <w:numId w:val="4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 xml:space="preserve">Making better use of information about </w:t>
            </w:r>
            <w:proofErr w:type="gramStart"/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>pupils</w:t>
            </w:r>
            <w:proofErr w:type="gramEnd"/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 xml:space="preserve"> a</w:t>
            </w:r>
            <w:r w:rsidR="00A94401"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>chievement to inform planning an</w:t>
            </w:r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>d teaching</w:t>
            </w:r>
          </w:p>
        </w:tc>
      </w:tr>
      <w:tr w:rsidR="00D24BFF" w:rsidRPr="00D922A5" w14:paraId="1F1936F8" w14:textId="77777777" w:rsidTr="00253741">
        <w:trPr>
          <w:trHeight w:val="879"/>
        </w:trPr>
        <w:tc>
          <w:tcPr>
            <w:tcW w:w="3925" w:type="dxa"/>
            <w:gridSpan w:val="3"/>
            <w:shd w:val="clear" w:color="auto" w:fill="auto"/>
          </w:tcPr>
          <w:p w14:paraId="390F91C3" w14:textId="77777777" w:rsidR="00D24BFF" w:rsidRPr="00D922A5" w:rsidRDefault="00D24BFF" w:rsidP="00D24BFF">
            <w:pPr>
              <w:rPr>
                <w:rFonts w:asciiTheme="minorHAnsi" w:hAnsiTheme="minorHAnsi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b/>
                <w:sz w:val="18"/>
                <w:szCs w:val="18"/>
              </w:rPr>
              <w:t>MEASURABLE MILESTONES</w:t>
            </w:r>
          </w:p>
          <w:p w14:paraId="2557A635" w14:textId="583E4916" w:rsidR="00D24BFF" w:rsidRPr="00D922A5" w:rsidRDefault="00D24BFF" w:rsidP="00D24B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By the end of Autumn Term 20</w:t>
            </w:r>
            <w:r w:rsidR="00FE2D0E">
              <w:rPr>
                <w:rFonts w:asciiTheme="minorHAnsi" w:hAnsiTheme="minorHAnsi"/>
                <w:sz w:val="18"/>
                <w:szCs w:val="18"/>
              </w:rPr>
              <w:t>21</w:t>
            </w:r>
            <w:r w:rsidRPr="00D922A5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2E8FFF52" w14:textId="77777777" w:rsidR="00D24BFF" w:rsidRPr="00D922A5" w:rsidRDefault="00D24BFF" w:rsidP="00D24BFF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ARE Targets for end of KS2…</w:t>
            </w:r>
          </w:p>
          <w:p w14:paraId="6542ABE0" w14:textId="77777777" w:rsidR="00D24BFF" w:rsidRPr="00D922A5" w:rsidRDefault="00D24BFF" w:rsidP="00D24BFF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 xml:space="preserve">ARE Targets for end of each </w:t>
            </w:r>
            <w:proofErr w:type="gramStart"/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year</w:t>
            </w:r>
            <w:proofErr w:type="gramEnd"/>
          </w:p>
          <w:p w14:paraId="49C8AE54" w14:textId="77777777" w:rsidR="00D24BFF" w:rsidRPr="00D922A5" w:rsidRDefault="00D24BFF" w:rsidP="00D24BFF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Quality of teaching …% Good or better</w:t>
            </w:r>
          </w:p>
          <w:p w14:paraId="32D4B352" w14:textId="77777777" w:rsidR="00D24BFF" w:rsidRPr="00D922A5" w:rsidRDefault="00D24BFF" w:rsidP="004730D6">
            <w:pPr>
              <w:pStyle w:val="NoSpacing"/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925" w:type="dxa"/>
            <w:gridSpan w:val="4"/>
            <w:shd w:val="clear" w:color="auto" w:fill="auto"/>
          </w:tcPr>
          <w:p w14:paraId="24F00C5C" w14:textId="12C18EA1" w:rsidR="00D24BFF" w:rsidRPr="00D922A5" w:rsidRDefault="00D24BFF" w:rsidP="00D24B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By end of Spring Term 20</w:t>
            </w:r>
            <w:r w:rsidR="00DA23A3">
              <w:rPr>
                <w:rFonts w:asciiTheme="minorHAnsi" w:hAnsiTheme="minorHAnsi"/>
                <w:sz w:val="18"/>
                <w:szCs w:val="18"/>
              </w:rPr>
              <w:t>2</w:t>
            </w:r>
            <w:r w:rsidR="00FE2D0E">
              <w:rPr>
                <w:rFonts w:asciiTheme="minorHAnsi" w:hAnsiTheme="minorHAnsi"/>
                <w:sz w:val="18"/>
                <w:szCs w:val="18"/>
              </w:rPr>
              <w:t>2</w:t>
            </w:r>
            <w:r w:rsidRPr="00D922A5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2816E869" w14:textId="77777777" w:rsidR="00D24BFF" w:rsidRPr="00D922A5" w:rsidRDefault="00D24BFF" w:rsidP="00D24BFF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Quality of teaching …% Good or better</w:t>
            </w:r>
          </w:p>
          <w:p w14:paraId="11DEC676" w14:textId="77777777" w:rsidR="00D24BFF" w:rsidRPr="00D922A5" w:rsidRDefault="00D24BFF" w:rsidP="00D24BFF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="Arial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color w:val="2E74B5" w:themeColor="accent1" w:themeShade="BF"/>
                <w:sz w:val="18"/>
                <w:szCs w:val="18"/>
              </w:rPr>
              <w:t xml:space="preserve">…% on track to achieve ARE for end of </w:t>
            </w:r>
            <w:proofErr w:type="gramStart"/>
            <w:r w:rsidRPr="00D922A5">
              <w:rPr>
                <w:rFonts w:asciiTheme="minorHAnsi" w:hAnsiTheme="minorHAnsi" w:cs="Arial"/>
                <w:color w:val="2E74B5" w:themeColor="accent1" w:themeShade="BF"/>
                <w:sz w:val="18"/>
                <w:szCs w:val="18"/>
              </w:rPr>
              <w:t>year</w:t>
            </w:r>
            <w:proofErr w:type="gramEnd"/>
          </w:p>
          <w:p w14:paraId="2A7046D4" w14:textId="77777777" w:rsidR="00D24BFF" w:rsidRPr="00D922A5" w:rsidRDefault="00D24BFF" w:rsidP="004730D6">
            <w:pPr>
              <w:pStyle w:val="NoSpacing"/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925" w:type="dxa"/>
            <w:gridSpan w:val="3"/>
            <w:shd w:val="clear" w:color="auto" w:fill="auto"/>
          </w:tcPr>
          <w:p w14:paraId="305A0211" w14:textId="02AFC384" w:rsidR="00D24BFF" w:rsidRPr="00D922A5" w:rsidRDefault="00D24BFF" w:rsidP="00D24B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By the end of Summer Term 20</w:t>
            </w:r>
            <w:r w:rsidR="00DA23A3">
              <w:rPr>
                <w:rFonts w:asciiTheme="minorHAnsi" w:hAnsiTheme="minorHAnsi"/>
                <w:sz w:val="18"/>
                <w:szCs w:val="18"/>
              </w:rPr>
              <w:t>2</w:t>
            </w:r>
            <w:r w:rsidR="00FE2D0E">
              <w:rPr>
                <w:rFonts w:asciiTheme="minorHAnsi" w:hAnsiTheme="minorHAnsi"/>
                <w:sz w:val="18"/>
                <w:szCs w:val="18"/>
              </w:rPr>
              <w:t>2</w:t>
            </w:r>
          </w:p>
          <w:p w14:paraId="080E11DB" w14:textId="77777777" w:rsidR="00D24BFF" w:rsidRPr="00D922A5" w:rsidRDefault="00D24BFF" w:rsidP="00D24BFF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 xml:space="preserve">End of year outcomes = … </w:t>
            </w:r>
          </w:p>
          <w:p w14:paraId="1ECFC392" w14:textId="77777777" w:rsidR="00D24BFF" w:rsidRPr="00D922A5" w:rsidRDefault="00D24BFF" w:rsidP="00D24BFF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End of KS 2 outcomes = …</w:t>
            </w:r>
          </w:p>
          <w:p w14:paraId="238E76AE" w14:textId="77777777" w:rsidR="00D24BFF" w:rsidRDefault="00D24BFF" w:rsidP="00D24BFF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Group data sh</w:t>
            </w:r>
            <w: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ows gaps closing to…</w:t>
            </w:r>
          </w:p>
          <w:p w14:paraId="2B6BC55B" w14:textId="77777777" w:rsidR="00D24BFF" w:rsidRPr="00D922A5" w:rsidRDefault="00D24BFF" w:rsidP="00D24BFF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FS</w:t>
            </w:r>
            <w: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 xml:space="preserve">M/ non FSM (Reduction </w:t>
            </w:r>
            <w:proofErr w:type="gramStart"/>
            <w: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of..</w:t>
            </w:r>
            <w:proofErr w:type="gramEnd"/>
            <w: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 xml:space="preserve"> from </w:t>
            </w: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previous year)</w:t>
            </w:r>
          </w:p>
          <w:p w14:paraId="607F0D39" w14:textId="77777777" w:rsidR="00D24BFF" w:rsidRPr="00D922A5" w:rsidRDefault="00D24BFF" w:rsidP="00D24BFF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Quality of teaching …% Good or better</w:t>
            </w:r>
          </w:p>
          <w:p w14:paraId="052B2365" w14:textId="77777777" w:rsidR="00D24BFF" w:rsidRPr="00D922A5" w:rsidRDefault="00D24BFF" w:rsidP="004730D6">
            <w:pPr>
              <w:pStyle w:val="NoSpacing"/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14:paraId="62F98B71" w14:textId="23FDB952" w:rsidR="00D24BFF" w:rsidRPr="00D922A5" w:rsidRDefault="00D24BFF" w:rsidP="00D24B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By the end of Autumn Term 20</w:t>
            </w:r>
            <w:r w:rsidR="00DA23A3">
              <w:rPr>
                <w:rFonts w:asciiTheme="minorHAnsi" w:hAnsiTheme="minorHAnsi"/>
                <w:sz w:val="18"/>
                <w:szCs w:val="18"/>
              </w:rPr>
              <w:t>2</w:t>
            </w:r>
            <w:r w:rsidR="00FE2D0E">
              <w:rPr>
                <w:rFonts w:asciiTheme="minorHAnsi" w:hAnsiTheme="minorHAnsi"/>
                <w:sz w:val="18"/>
                <w:szCs w:val="18"/>
              </w:rPr>
              <w:t>2</w:t>
            </w:r>
            <w:r w:rsidRPr="00D922A5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1A675F45" w14:textId="77777777" w:rsidR="00D24BFF" w:rsidRPr="00D922A5" w:rsidRDefault="00D24BFF" w:rsidP="00D24BFF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ARE Targets for end of KS2…</w:t>
            </w:r>
          </w:p>
          <w:p w14:paraId="0ABE9F27" w14:textId="77777777" w:rsidR="00D24BFF" w:rsidRPr="00D922A5" w:rsidRDefault="00D24BFF" w:rsidP="00D24BFF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 xml:space="preserve">ARE Targets for end of each </w:t>
            </w:r>
            <w:proofErr w:type="gramStart"/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year</w:t>
            </w:r>
            <w:proofErr w:type="gramEnd"/>
          </w:p>
          <w:p w14:paraId="4DEC60C7" w14:textId="77777777" w:rsidR="00D24BFF" w:rsidRPr="00D922A5" w:rsidRDefault="00D24BFF" w:rsidP="00D24BFF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Quality of teaching …% Good or better</w:t>
            </w:r>
          </w:p>
          <w:p w14:paraId="00498252" w14:textId="77777777" w:rsidR="00D24BFF" w:rsidRPr="00D922A5" w:rsidRDefault="00D24BFF" w:rsidP="004730D6">
            <w:pPr>
              <w:pStyle w:val="NoSpacing"/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</w:tr>
      <w:tr w:rsidR="00A51F6E" w:rsidRPr="00D922A5" w14:paraId="5BFDD296" w14:textId="77777777" w:rsidTr="00253741">
        <w:trPr>
          <w:cantSplit/>
          <w:trHeight w:val="1085"/>
        </w:trPr>
        <w:tc>
          <w:tcPr>
            <w:tcW w:w="2263" w:type="dxa"/>
            <w:gridSpan w:val="2"/>
            <w:shd w:val="clear" w:color="auto" w:fill="E2EFD9" w:themeFill="accent6" w:themeFillTint="33"/>
          </w:tcPr>
          <w:p w14:paraId="255E7DE5" w14:textId="77777777" w:rsidR="00A51F6E" w:rsidRPr="00253741" w:rsidRDefault="00A51F6E" w:rsidP="00A51F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5108C17" w14:textId="77777777" w:rsidR="00A51F6E" w:rsidRPr="00253741" w:rsidRDefault="00A51F6E" w:rsidP="00A51F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6DB1649" w14:textId="77777777" w:rsidR="00A51F6E" w:rsidRPr="00253741" w:rsidRDefault="00A51F6E" w:rsidP="00A51F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741">
              <w:rPr>
                <w:rFonts w:asciiTheme="minorHAnsi" w:hAnsiTheme="minorHAnsi" w:cs="Arial"/>
                <w:sz w:val="18"/>
                <w:szCs w:val="18"/>
              </w:rPr>
              <w:t>TARGET</w:t>
            </w:r>
          </w:p>
          <w:p w14:paraId="2DF2D6BF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8252A43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E2EFD9" w:themeFill="accent6" w:themeFillTint="33"/>
          </w:tcPr>
          <w:p w14:paraId="24D3341E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5832C54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4486CA8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741">
              <w:rPr>
                <w:rFonts w:asciiTheme="minorHAnsi" w:hAnsiTheme="minorHAnsi" w:cs="Arial"/>
                <w:sz w:val="18"/>
                <w:szCs w:val="18"/>
              </w:rPr>
              <w:t xml:space="preserve">ACTION </w:t>
            </w:r>
          </w:p>
          <w:p w14:paraId="097D3037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53741">
              <w:rPr>
                <w:rFonts w:asciiTheme="minorHAnsi" w:hAnsiTheme="minorHAnsi" w:cs="Arial"/>
                <w:sz w:val="16"/>
                <w:szCs w:val="16"/>
              </w:rPr>
              <w:t>(TO ACHIEVE TARGET)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2AF76E3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070B230" w14:textId="77777777" w:rsidR="00D922A5" w:rsidRPr="00253741" w:rsidRDefault="00D922A5" w:rsidP="00D922A5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E70BF78" w14:textId="77777777" w:rsidR="00A51F6E" w:rsidRPr="00253741" w:rsidRDefault="00A51F6E" w:rsidP="00D922A5">
            <w:pPr>
              <w:pStyle w:val="NoSpacing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53741">
              <w:rPr>
                <w:rFonts w:asciiTheme="minorHAnsi" w:hAnsiTheme="minorHAnsi" w:cs="Arial"/>
                <w:sz w:val="16"/>
                <w:szCs w:val="16"/>
              </w:rPr>
              <w:t>MONITORING</w:t>
            </w:r>
          </w:p>
          <w:p w14:paraId="066E24E1" w14:textId="77777777" w:rsidR="00A51F6E" w:rsidRPr="00253741" w:rsidRDefault="00A51F6E" w:rsidP="00A51F6E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741">
              <w:rPr>
                <w:rFonts w:asciiTheme="minorHAnsi" w:hAnsiTheme="minorHAnsi" w:cs="Arial"/>
                <w:sz w:val="16"/>
                <w:szCs w:val="16"/>
              </w:rPr>
              <w:t>WHO? WHEN?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A898DC0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A0FD991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D1A48D8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741">
              <w:rPr>
                <w:rFonts w:asciiTheme="minorHAnsi" w:hAnsiTheme="minorHAnsi" w:cs="Arial"/>
                <w:sz w:val="18"/>
                <w:szCs w:val="18"/>
              </w:rPr>
              <w:t xml:space="preserve">GOVERNORS </w:t>
            </w:r>
          </w:p>
          <w:p w14:paraId="24697703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53741">
              <w:rPr>
                <w:rFonts w:asciiTheme="minorHAnsi" w:hAnsiTheme="minorHAnsi" w:cs="Arial"/>
                <w:sz w:val="16"/>
                <w:szCs w:val="16"/>
              </w:rPr>
              <w:t>EVIDENCE/ EVALUATION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14:paraId="7D078155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3F99284" w14:textId="77777777" w:rsidR="00D922A5" w:rsidRPr="00253741" w:rsidRDefault="00D922A5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8769683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741">
              <w:rPr>
                <w:rFonts w:asciiTheme="minorHAnsi" w:hAnsiTheme="minorHAnsi" w:cs="Arial"/>
                <w:sz w:val="18"/>
                <w:szCs w:val="18"/>
              </w:rPr>
              <w:t>RESOURCES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8790126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52DD551" w14:textId="77777777" w:rsidR="00D922A5" w:rsidRPr="00253741" w:rsidRDefault="00D922A5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A5D34FB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741">
              <w:rPr>
                <w:rFonts w:asciiTheme="minorHAnsi" w:hAnsiTheme="minorHAnsi" w:cs="Arial"/>
                <w:sz w:val="18"/>
                <w:szCs w:val="18"/>
              </w:rPr>
              <w:t>SPECIFIC SUCCESS CRITERIA</w:t>
            </w:r>
          </w:p>
          <w:p w14:paraId="04C64FA3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14:paraId="46E9DA82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4709335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DCC13E6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741">
              <w:rPr>
                <w:rFonts w:asciiTheme="minorHAnsi" w:hAnsiTheme="minorHAnsi" w:cs="Arial"/>
                <w:sz w:val="18"/>
                <w:szCs w:val="18"/>
              </w:rPr>
              <w:t>IMPACT</w:t>
            </w:r>
          </w:p>
        </w:tc>
        <w:tc>
          <w:tcPr>
            <w:tcW w:w="1814" w:type="dxa"/>
            <w:shd w:val="clear" w:color="auto" w:fill="E2EFD9" w:themeFill="accent6" w:themeFillTint="33"/>
          </w:tcPr>
          <w:p w14:paraId="59242882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B32E7C7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AF2B45B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741">
              <w:rPr>
                <w:rFonts w:asciiTheme="minorHAnsi" w:hAnsiTheme="minorHAnsi" w:cs="Arial"/>
                <w:sz w:val="18"/>
                <w:szCs w:val="18"/>
              </w:rPr>
              <w:t>NEXT STEPS</w:t>
            </w:r>
          </w:p>
        </w:tc>
      </w:tr>
      <w:tr w:rsidR="00D922A5" w:rsidRPr="00D922A5" w14:paraId="194E0A6A" w14:textId="77777777" w:rsidTr="00253741">
        <w:trPr>
          <w:trHeight w:val="1281"/>
        </w:trPr>
        <w:tc>
          <w:tcPr>
            <w:tcW w:w="568" w:type="dxa"/>
            <w:shd w:val="clear" w:color="auto" w:fill="auto"/>
          </w:tcPr>
          <w:p w14:paraId="3384A1EE" w14:textId="77777777" w:rsidR="00D922A5" w:rsidRPr="00D922A5" w:rsidRDefault="00D922A5" w:rsidP="00CE6B13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22A5">
              <w:rPr>
                <w:rFonts w:asciiTheme="minorHAnsi" w:hAnsiTheme="minorHAnsi"/>
                <w:b/>
                <w:sz w:val="18"/>
                <w:szCs w:val="18"/>
              </w:rPr>
              <w:t>1.1</w:t>
            </w:r>
          </w:p>
        </w:tc>
        <w:tc>
          <w:tcPr>
            <w:tcW w:w="1695" w:type="dxa"/>
            <w:shd w:val="clear" w:color="auto" w:fill="auto"/>
          </w:tcPr>
          <w:p w14:paraId="0244EE59" w14:textId="77777777" w:rsidR="00D922A5" w:rsidRPr="00D922A5" w:rsidRDefault="00D922A5" w:rsidP="00D922A5">
            <w:pPr>
              <w:pStyle w:val="NoSpacing"/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 xml:space="preserve">Ensuring that all pupils consistently receive high levels of </w:t>
            </w:r>
            <w:proofErr w:type="gramStart"/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>challenge</w:t>
            </w:r>
            <w:proofErr w:type="gramEnd"/>
          </w:p>
          <w:p w14:paraId="2978795E" w14:textId="77777777" w:rsidR="00D922A5" w:rsidRPr="00D922A5" w:rsidRDefault="00D922A5" w:rsidP="00CE6B13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DD4C500" w14:textId="77777777" w:rsidR="00D922A5" w:rsidRPr="00D922A5" w:rsidRDefault="00D922A5" w:rsidP="00CE6B13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6963DCF" w14:textId="77777777" w:rsidR="00D922A5" w:rsidRPr="00D922A5" w:rsidRDefault="00D922A5" w:rsidP="00CE6B13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CCDF981" w14:textId="77777777" w:rsidR="00D922A5" w:rsidRPr="00D922A5" w:rsidRDefault="00D922A5" w:rsidP="00CE6B13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4E99265" w14:textId="77777777" w:rsidR="00D922A5" w:rsidRPr="00D922A5" w:rsidRDefault="00D922A5" w:rsidP="00CE6B13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FA1FFF0" w14:textId="77777777" w:rsidR="00D922A5" w:rsidRPr="00D922A5" w:rsidRDefault="00D922A5" w:rsidP="00571E1F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4E46C76" w14:textId="77777777" w:rsidR="00D922A5" w:rsidRPr="00D922A5" w:rsidRDefault="00D922A5" w:rsidP="00571E1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14:paraId="1A21AF48" w14:textId="77777777" w:rsidR="00D922A5" w:rsidRPr="00D922A5" w:rsidRDefault="00D922A5" w:rsidP="00CE6B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22A5" w:rsidRPr="00D922A5" w14:paraId="12C3036F" w14:textId="77777777" w:rsidTr="00253741">
        <w:trPr>
          <w:trHeight w:val="679"/>
        </w:trPr>
        <w:tc>
          <w:tcPr>
            <w:tcW w:w="568" w:type="dxa"/>
            <w:shd w:val="clear" w:color="auto" w:fill="auto"/>
          </w:tcPr>
          <w:p w14:paraId="61F25341" w14:textId="77777777" w:rsidR="00D922A5" w:rsidRPr="00D922A5" w:rsidRDefault="00D922A5" w:rsidP="00B508FE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22A5">
              <w:rPr>
                <w:rFonts w:asciiTheme="minorHAnsi" w:hAnsiTheme="minorHAnsi"/>
                <w:b/>
                <w:sz w:val="18"/>
                <w:szCs w:val="18"/>
              </w:rPr>
              <w:t>1.2</w:t>
            </w:r>
          </w:p>
        </w:tc>
        <w:tc>
          <w:tcPr>
            <w:tcW w:w="1695" w:type="dxa"/>
            <w:shd w:val="clear" w:color="auto" w:fill="auto"/>
          </w:tcPr>
          <w:p w14:paraId="2870E125" w14:textId="77777777" w:rsidR="00D922A5" w:rsidRPr="00D922A5" w:rsidRDefault="00D922A5" w:rsidP="00D922A5">
            <w:pPr>
              <w:pStyle w:val="NoSpacing"/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>Increasing the numbers of pupils achieving the higher levels of national tests</w:t>
            </w:r>
          </w:p>
          <w:p w14:paraId="0D7A1DF0" w14:textId="77777777" w:rsidR="00D922A5" w:rsidRPr="00D922A5" w:rsidRDefault="00D922A5" w:rsidP="00B508FE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0DB3D55" w14:textId="77777777" w:rsidR="00D922A5" w:rsidRPr="00D922A5" w:rsidRDefault="00D922A5" w:rsidP="00E96448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5CCA1C0" w14:textId="77777777" w:rsidR="00D922A5" w:rsidRPr="00D922A5" w:rsidRDefault="00D922A5" w:rsidP="00B508FE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665FB3E" w14:textId="77777777" w:rsidR="00D922A5" w:rsidRPr="00D922A5" w:rsidRDefault="00D922A5" w:rsidP="00B508FE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1647813" w14:textId="77777777" w:rsidR="00D922A5" w:rsidRPr="00D922A5" w:rsidRDefault="00D922A5" w:rsidP="00571E1F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65F6917" w14:textId="77777777" w:rsidR="00D922A5" w:rsidRPr="00D922A5" w:rsidRDefault="00D922A5" w:rsidP="00B508FE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54F5852" w14:textId="77777777" w:rsidR="00D922A5" w:rsidRPr="00D922A5" w:rsidRDefault="00D922A5" w:rsidP="00B508F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14:paraId="4FFC07C5" w14:textId="77777777" w:rsidR="00D922A5" w:rsidRPr="00D922A5" w:rsidRDefault="00D922A5" w:rsidP="00B508F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22A5" w:rsidRPr="00D922A5" w14:paraId="3DD4478B" w14:textId="77777777" w:rsidTr="00253741">
        <w:trPr>
          <w:trHeight w:val="878"/>
        </w:trPr>
        <w:tc>
          <w:tcPr>
            <w:tcW w:w="568" w:type="dxa"/>
            <w:shd w:val="clear" w:color="auto" w:fill="auto"/>
          </w:tcPr>
          <w:p w14:paraId="5E677E42" w14:textId="77777777" w:rsidR="00D922A5" w:rsidRPr="00D922A5" w:rsidRDefault="00D922A5" w:rsidP="00B508FE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22A5">
              <w:rPr>
                <w:rFonts w:asciiTheme="minorHAnsi" w:hAnsiTheme="minorHAnsi"/>
                <w:b/>
                <w:sz w:val="18"/>
                <w:szCs w:val="18"/>
              </w:rPr>
              <w:t>1.3</w:t>
            </w:r>
          </w:p>
        </w:tc>
        <w:tc>
          <w:tcPr>
            <w:tcW w:w="1695" w:type="dxa"/>
            <w:shd w:val="clear" w:color="auto" w:fill="auto"/>
          </w:tcPr>
          <w:p w14:paraId="43638803" w14:textId="77777777" w:rsidR="00D922A5" w:rsidRPr="00D922A5" w:rsidRDefault="00D922A5" w:rsidP="00D922A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538135" w:themeColor="accent6" w:themeShade="BF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 xml:space="preserve">Making better use of information about </w:t>
            </w:r>
            <w:proofErr w:type="gramStart"/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>pupils</w:t>
            </w:r>
            <w:proofErr w:type="gramEnd"/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 xml:space="preserve"> achievement to inform planning and teaching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C65B35B" w14:textId="77777777" w:rsidR="00D922A5" w:rsidRPr="00D922A5" w:rsidRDefault="00D922A5" w:rsidP="00B508FE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49E82D9" w14:textId="77777777" w:rsidR="00D922A5" w:rsidRPr="00D922A5" w:rsidRDefault="00D922A5" w:rsidP="00B508FE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0EA20A" w14:textId="77777777" w:rsidR="00D922A5" w:rsidRPr="00D922A5" w:rsidRDefault="00D922A5" w:rsidP="00B508FE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C6B1FFE" w14:textId="77777777" w:rsidR="00D922A5" w:rsidRPr="00D922A5" w:rsidRDefault="00D922A5" w:rsidP="00B508FE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4B71C41" w14:textId="77777777" w:rsidR="00D922A5" w:rsidRPr="00D922A5" w:rsidRDefault="00D922A5" w:rsidP="00B508FE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FC3C04F" w14:textId="77777777" w:rsidR="00D922A5" w:rsidRPr="00D922A5" w:rsidRDefault="00D922A5" w:rsidP="00B508F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14:paraId="63B5503E" w14:textId="77777777" w:rsidR="00D922A5" w:rsidRPr="00D922A5" w:rsidRDefault="00D922A5" w:rsidP="00B508F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08FE" w:rsidRPr="00D922A5" w14:paraId="34E736E7" w14:textId="77777777" w:rsidTr="004730D6">
        <w:trPr>
          <w:trHeight w:val="185"/>
        </w:trPr>
        <w:tc>
          <w:tcPr>
            <w:tcW w:w="15701" w:type="dxa"/>
            <w:gridSpan w:val="12"/>
            <w:shd w:val="clear" w:color="auto" w:fill="FFF2CC" w:themeFill="accent4" w:themeFillTint="33"/>
          </w:tcPr>
          <w:p w14:paraId="13C9845A" w14:textId="77777777" w:rsidR="00B508FE" w:rsidRPr="00D922A5" w:rsidRDefault="00B508FE" w:rsidP="00B508F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5321D54" w14:textId="77777777" w:rsidR="008E37A2" w:rsidRPr="00D922A5" w:rsidRDefault="008E37A2">
      <w:pPr>
        <w:rPr>
          <w:rFonts w:asciiTheme="minorHAnsi" w:hAnsiTheme="minorHAnsi"/>
          <w:sz w:val="18"/>
          <w:szCs w:val="18"/>
        </w:rPr>
      </w:pPr>
    </w:p>
    <w:sectPr w:rsidR="008E37A2" w:rsidRPr="00D922A5" w:rsidSect="001C5B10">
      <w:headerReference w:type="default" r:id="rId8"/>
      <w:footerReference w:type="default" r:id="rId9"/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8CA0" w14:textId="77777777" w:rsidR="00DA3998" w:rsidRDefault="00DA3998" w:rsidP="00D843B7">
      <w:r>
        <w:separator/>
      </w:r>
    </w:p>
  </w:endnote>
  <w:endnote w:type="continuationSeparator" w:id="0">
    <w:p w14:paraId="1F971FD0" w14:textId="77777777" w:rsidR="00DA3998" w:rsidRDefault="00DA3998" w:rsidP="00D8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863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0BBDA328" w14:textId="77777777" w:rsidR="00677DC7" w:rsidRPr="00D843B7" w:rsidRDefault="00677DC7">
        <w:pPr>
          <w:pStyle w:val="Footer"/>
          <w:jc w:val="center"/>
          <w:rPr>
            <w:rFonts w:ascii="Verdana" w:hAnsi="Verdana"/>
            <w:sz w:val="16"/>
            <w:szCs w:val="16"/>
          </w:rPr>
        </w:pPr>
        <w:r w:rsidRPr="00D843B7">
          <w:rPr>
            <w:rFonts w:ascii="Verdana" w:hAnsi="Verdana"/>
            <w:sz w:val="16"/>
            <w:szCs w:val="16"/>
          </w:rPr>
          <w:fldChar w:fldCharType="begin"/>
        </w:r>
        <w:r w:rsidRPr="00D843B7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D843B7">
          <w:rPr>
            <w:rFonts w:ascii="Verdana" w:hAnsi="Verdana"/>
            <w:sz w:val="16"/>
            <w:szCs w:val="16"/>
          </w:rPr>
          <w:fldChar w:fldCharType="separate"/>
        </w:r>
        <w:r w:rsidR="00D24BFF">
          <w:rPr>
            <w:rFonts w:ascii="Verdana" w:hAnsi="Verdana"/>
            <w:noProof/>
            <w:sz w:val="16"/>
            <w:szCs w:val="16"/>
          </w:rPr>
          <w:t>1</w:t>
        </w:r>
        <w:r w:rsidRPr="00D843B7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14:paraId="0528DCDF" w14:textId="3F24247F" w:rsidR="00677DC7" w:rsidRPr="0096552D" w:rsidRDefault="0096552D" w:rsidP="0096552D">
    <w:pPr>
      <w:pStyle w:val="Footer"/>
      <w:tabs>
        <w:tab w:val="clear" w:pos="9026"/>
        <w:tab w:val="right" w:pos="15168"/>
      </w:tabs>
      <w:rPr>
        <w:rFonts w:cstheme="minorHAnsi"/>
        <w:sz w:val="20"/>
        <w:szCs w:val="20"/>
      </w:rPr>
    </w:pPr>
    <w:r w:rsidRPr="001C5B10">
      <w:rPr>
        <w:rFonts w:asciiTheme="minorHAnsi" w:hAnsiTheme="minorHAnsi" w:cstheme="minorHAnsi"/>
        <w:sz w:val="20"/>
        <w:szCs w:val="20"/>
      </w:rPr>
      <w:t>SDP Action Plan</w:t>
    </w:r>
    <w:r w:rsidRPr="001C5B10">
      <w:rPr>
        <w:rFonts w:asciiTheme="minorHAnsi" w:hAnsiTheme="minorHAnsi" w:cstheme="minorHAnsi"/>
        <w:sz w:val="20"/>
        <w:szCs w:val="20"/>
      </w:rPr>
      <w:tab/>
    </w:r>
    <w:r w:rsidRPr="001C5B10">
      <w:rPr>
        <w:rFonts w:asciiTheme="minorHAnsi" w:hAnsiTheme="minorHAnsi" w:cstheme="minorHAnsi"/>
        <w:sz w:val="20"/>
        <w:szCs w:val="20"/>
      </w:rPr>
      <w:tab/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2FA6" w14:textId="77777777" w:rsidR="00DA3998" w:rsidRDefault="00DA3998" w:rsidP="00D843B7">
      <w:r>
        <w:separator/>
      </w:r>
    </w:p>
  </w:footnote>
  <w:footnote w:type="continuationSeparator" w:id="0">
    <w:p w14:paraId="7FEB92CE" w14:textId="77777777" w:rsidR="00DA3998" w:rsidRDefault="00DA3998" w:rsidP="00D8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DB88" w14:textId="58E6AACB" w:rsidR="001C5B10" w:rsidRDefault="001C5B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330976" wp14:editId="187010EE">
              <wp:simplePos x="0" y="0"/>
              <wp:positionH relativeFrom="column">
                <wp:posOffset>83820</wp:posOffset>
              </wp:positionH>
              <wp:positionV relativeFrom="paragraph">
                <wp:posOffset>-106680</wp:posOffset>
              </wp:positionV>
              <wp:extent cx="1790700" cy="2971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29718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4996EA" w14:textId="6641E08F" w:rsidR="001C5B10" w:rsidRPr="001C5B10" w:rsidRDefault="001C5B10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C5B10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</w:rPr>
                            <w:t>SDP Action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309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.6pt;margin-top:-8.4pt;width:141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" fillcolor="#099" stroked="f" strokeweight=".5pt">
              <v:textbox>
                <w:txbxContent>
                  <w:p w14:paraId="4A4996EA" w14:textId="6641E08F" w:rsidR="001C5B10" w:rsidRPr="001C5B10" w:rsidRDefault="001C5B10">
                    <w:pP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</w:rPr>
                    </w:pPr>
                    <w:r w:rsidRPr="001C5B10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</w:rPr>
                      <w:t>SDP Action Plan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62E55C" wp14:editId="7830EDAB">
              <wp:simplePos x="0" y="0"/>
              <wp:positionH relativeFrom="column">
                <wp:posOffset>-68580</wp:posOffset>
              </wp:positionH>
              <wp:positionV relativeFrom="paragraph">
                <wp:posOffset>-259080</wp:posOffset>
              </wp:positionV>
              <wp:extent cx="9906000" cy="556260"/>
              <wp:effectExtent l="0" t="0" r="19050" b="152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0" cy="55626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E26AED1" w14:textId="46DB3CCE" w:rsidR="001C5B10" w:rsidRDefault="001C5B10" w:rsidP="001C5B10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B89409" wp14:editId="2011EBD6">
                                <wp:extent cx="908685" cy="458470"/>
                                <wp:effectExtent l="0" t="0" r="5715" b="0"/>
                                <wp:docPr id="3" name="Picture 3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8685" cy="458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62E55C" id="Text Box 2" o:spid="_x0000_s1027" type="#_x0000_t202" style="position:absolute;margin-left:-5.4pt;margin-top:-20.4pt;width:780pt;height:4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" fillcolor="#099" strokeweight=".5pt">
              <v:textbox>
                <w:txbxContent>
                  <w:p w14:paraId="7E26AED1" w14:textId="46DB3CCE" w:rsidR="001C5B10" w:rsidRDefault="001C5B10" w:rsidP="001C5B10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3B89409" wp14:editId="2011EBD6">
                          <wp:extent cx="908685" cy="458470"/>
                          <wp:effectExtent l="0" t="0" r="5715" b="0"/>
                          <wp:docPr id="3" name="Picture 3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8685" cy="4584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35626"/>
    <w:multiLevelType w:val="hybridMultilevel"/>
    <w:tmpl w:val="7E4CB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F3C55"/>
    <w:multiLevelType w:val="hybridMultilevel"/>
    <w:tmpl w:val="75FA5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C087F"/>
    <w:multiLevelType w:val="hybridMultilevel"/>
    <w:tmpl w:val="317E3B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56EF"/>
    <w:multiLevelType w:val="hybridMultilevel"/>
    <w:tmpl w:val="647C57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6339C"/>
    <w:multiLevelType w:val="hybridMultilevel"/>
    <w:tmpl w:val="24A0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376D9"/>
    <w:multiLevelType w:val="hybridMultilevel"/>
    <w:tmpl w:val="B3F42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92641"/>
    <w:multiLevelType w:val="hybridMultilevel"/>
    <w:tmpl w:val="B0DA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57AE"/>
    <w:multiLevelType w:val="multilevel"/>
    <w:tmpl w:val="FE28D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2F65B4"/>
    <w:multiLevelType w:val="hybridMultilevel"/>
    <w:tmpl w:val="09845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54E5C"/>
    <w:multiLevelType w:val="hybridMultilevel"/>
    <w:tmpl w:val="09C407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A2028"/>
    <w:multiLevelType w:val="multilevel"/>
    <w:tmpl w:val="87DC73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2" w15:restartNumberingAfterBreak="0">
    <w:nsid w:val="2B953E2C"/>
    <w:multiLevelType w:val="hybridMultilevel"/>
    <w:tmpl w:val="E132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D7D15"/>
    <w:multiLevelType w:val="multilevel"/>
    <w:tmpl w:val="DA56D6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2CA0F67"/>
    <w:multiLevelType w:val="hybridMultilevel"/>
    <w:tmpl w:val="1302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02907"/>
    <w:multiLevelType w:val="hybridMultilevel"/>
    <w:tmpl w:val="43B4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245C1"/>
    <w:multiLevelType w:val="hybridMultilevel"/>
    <w:tmpl w:val="0BC4A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07992"/>
    <w:multiLevelType w:val="hybridMultilevel"/>
    <w:tmpl w:val="89BA23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FD1CAC"/>
    <w:multiLevelType w:val="hybridMultilevel"/>
    <w:tmpl w:val="1814F92C"/>
    <w:lvl w:ilvl="0" w:tplc="BCA6BA92">
      <w:start w:val="1"/>
      <w:numFmt w:val="lowerLetter"/>
      <w:lvlText w:val="%1)"/>
      <w:lvlJc w:val="left"/>
      <w:pPr>
        <w:ind w:left="720" w:hanging="360"/>
      </w:pPr>
      <w:rPr>
        <w:rFonts w:ascii="Sassoon Primary" w:eastAsia="Times New Roman" w:hAnsi="Sassoon Primary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627DC"/>
    <w:multiLevelType w:val="hybridMultilevel"/>
    <w:tmpl w:val="A20C4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F6C5C"/>
    <w:multiLevelType w:val="hybridMultilevel"/>
    <w:tmpl w:val="CE3A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D35FD"/>
    <w:multiLevelType w:val="hybridMultilevel"/>
    <w:tmpl w:val="CBF620EA"/>
    <w:lvl w:ilvl="0" w:tplc="4CDE5170">
      <w:start w:val="3"/>
      <w:numFmt w:val="lowerLetter"/>
      <w:lvlText w:val="%1)"/>
      <w:lvlJc w:val="left"/>
      <w:pPr>
        <w:ind w:left="720" w:hanging="360"/>
      </w:pPr>
      <w:rPr>
        <w:rFonts w:ascii="Sassoon Primary" w:hAnsi="Sassoon Primary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D10FA"/>
    <w:multiLevelType w:val="hybridMultilevel"/>
    <w:tmpl w:val="878C9550"/>
    <w:lvl w:ilvl="0" w:tplc="7B981268">
      <w:start w:val="3"/>
      <w:numFmt w:val="lowerLetter"/>
      <w:lvlText w:val="%1)"/>
      <w:lvlJc w:val="left"/>
      <w:pPr>
        <w:ind w:left="1080" w:hanging="360"/>
      </w:pPr>
      <w:rPr>
        <w:rFonts w:ascii="Sassoon Primary" w:hAnsi="Sassoon Primary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60E41"/>
    <w:multiLevelType w:val="hybridMultilevel"/>
    <w:tmpl w:val="F01E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1B99"/>
    <w:multiLevelType w:val="multilevel"/>
    <w:tmpl w:val="FE28D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3354AB"/>
    <w:multiLevelType w:val="hybridMultilevel"/>
    <w:tmpl w:val="EE14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74CE9"/>
    <w:multiLevelType w:val="hybridMultilevel"/>
    <w:tmpl w:val="962C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84CF1"/>
    <w:multiLevelType w:val="hybridMultilevel"/>
    <w:tmpl w:val="DD20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F00BC"/>
    <w:multiLevelType w:val="multilevel"/>
    <w:tmpl w:val="FE28D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EB089D"/>
    <w:multiLevelType w:val="hybridMultilevel"/>
    <w:tmpl w:val="1978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3"/>
  </w:num>
  <w:num w:numId="4">
    <w:abstractNumId w:val="8"/>
  </w:num>
  <w:num w:numId="5">
    <w:abstractNumId w:val="28"/>
  </w:num>
  <w:num w:numId="6">
    <w:abstractNumId w:val="24"/>
  </w:num>
  <w:num w:numId="7">
    <w:abstractNumId w:val="17"/>
  </w:num>
  <w:num w:numId="8">
    <w:abstractNumId w:val="9"/>
  </w:num>
  <w:num w:numId="9">
    <w:abstractNumId w:val="23"/>
  </w:num>
  <w:num w:numId="10">
    <w:abstractNumId w:val="0"/>
  </w:num>
  <w:num w:numId="11">
    <w:abstractNumId w:val="14"/>
  </w:num>
  <w:num w:numId="12">
    <w:abstractNumId w:val="15"/>
  </w:num>
  <w:num w:numId="13">
    <w:abstractNumId w:val="19"/>
  </w:num>
  <w:num w:numId="14">
    <w:abstractNumId w:val="6"/>
  </w:num>
  <w:num w:numId="15">
    <w:abstractNumId w:val="22"/>
  </w:num>
  <w:num w:numId="16">
    <w:abstractNumId w:val="21"/>
  </w:num>
  <w:num w:numId="17">
    <w:abstractNumId w:val="18"/>
  </w:num>
  <w:num w:numId="18">
    <w:abstractNumId w:val="4"/>
  </w:num>
  <w:num w:numId="19">
    <w:abstractNumId w:val="3"/>
  </w:num>
  <w:num w:numId="20">
    <w:abstractNumId w:val="16"/>
  </w:num>
  <w:num w:numId="21">
    <w:abstractNumId w:val="10"/>
  </w:num>
  <w:num w:numId="22">
    <w:abstractNumId w:val="29"/>
  </w:num>
  <w:num w:numId="23">
    <w:abstractNumId w:val="7"/>
  </w:num>
  <w:num w:numId="24">
    <w:abstractNumId w:val="26"/>
  </w:num>
  <w:num w:numId="25">
    <w:abstractNumId w:val="20"/>
  </w:num>
  <w:num w:numId="26">
    <w:abstractNumId w:val="1"/>
  </w:num>
  <w:num w:numId="27">
    <w:abstractNumId w:val="12"/>
  </w:num>
  <w:num w:numId="28">
    <w:abstractNumId w:val="5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C6"/>
    <w:rsid w:val="000D44FA"/>
    <w:rsid w:val="00105D25"/>
    <w:rsid w:val="00124527"/>
    <w:rsid w:val="00140B32"/>
    <w:rsid w:val="0017122D"/>
    <w:rsid w:val="0017185D"/>
    <w:rsid w:val="001C5B10"/>
    <w:rsid w:val="001D0D3F"/>
    <w:rsid w:val="001D2CB2"/>
    <w:rsid w:val="001E1C72"/>
    <w:rsid w:val="00253741"/>
    <w:rsid w:val="002B453C"/>
    <w:rsid w:val="002C3F42"/>
    <w:rsid w:val="002D330E"/>
    <w:rsid w:val="002E5CC2"/>
    <w:rsid w:val="00341696"/>
    <w:rsid w:val="00360387"/>
    <w:rsid w:val="003B03A5"/>
    <w:rsid w:val="003D4312"/>
    <w:rsid w:val="004348E9"/>
    <w:rsid w:val="004730D6"/>
    <w:rsid w:val="004B1E93"/>
    <w:rsid w:val="004F59EB"/>
    <w:rsid w:val="00505DCB"/>
    <w:rsid w:val="00547CF7"/>
    <w:rsid w:val="005657D5"/>
    <w:rsid w:val="00571E1F"/>
    <w:rsid w:val="005B37F4"/>
    <w:rsid w:val="005D660A"/>
    <w:rsid w:val="006175B0"/>
    <w:rsid w:val="00662C5E"/>
    <w:rsid w:val="00677DC7"/>
    <w:rsid w:val="006B4EE6"/>
    <w:rsid w:val="00702A79"/>
    <w:rsid w:val="00726C21"/>
    <w:rsid w:val="0072752A"/>
    <w:rsid w:val="00727CEF"/>
    <w:rsid w:val="0076675A"/>
    <w:rsid w:val="007B1D7C"/>
    <w:rsid w:val="007B21A9"/>
    <w:rsid w:val="007B6E9C"/>
    <w:rsid w:val="007D1338"/>
    <w:rsid w:val="008A38B8"/>
    <w:rsid w:val="008E37A2"/>
    <w:rsid w:val="0090163A"/>
    <w:rsid w:val="00912311"/>
    <w:rsid w:val="0091332F"/>
    <w:rsid w:val="00914919"/>
    <w:rsid w:val="009510CF"/>
    <w:rsid w:val="0096552D"/>
    <w:rsid w:val="009B1612"/>
    <w:rsid w:val="009C2106"/>
    <w:rsid w:val="009F7846"/>
    <w:rsid w:val="00A26B87"/>
    <w:rsid w:val="00A51F6E"/>
    <w:rsid w:val="00A94401"/>
    <w:rsid w:val="00AB1D49"/>
    <w:rsid w:val="00AB4425"/>
    <w:rsid w:val="00AB6761"/>
    <w:rsid w:val="00AC6496"/>
    <w:rsid w:val="00B14B10"/>
    <w:rsid w:val="00B350C3"/>
    <w:rsid w:val="00B42390"/>
    <w:rsid w:val="00B508FE"/>
    <w:rsid w:val="00B55239"/>
    <w:rsid w:val="00B82ED4"/>
    <w:rsid w:val="00B86DC6"/>
    <w:rsid w:val="00BA2D44"/>
    <w:rsid w:val="00BC2E63"/>
    <w:rsid w:val="00C14190"/>
    <w:rsid w:val="00C37E8F"/>
    <w:rsid w:val="00C624C8"/>
    <w:rsid w:val="00C72C39"/>
    <w:rsid w:val="00C7607E"/>
    <w:rsid w:val="00C94A79"/>
    <w:rsid w:val="00CA11CE"/>
    <w:rsid w:val="00CE253A"/>
    <w:rsid w:val="00CE6B13"/>
    <w:rsid w:val="00D24BFF"/>
    <w:rsid w:val="00D37875"/>
    <w:rsid w:val="00D43F66"/>
    <w:rsid w:val="00D8386C"/>
    <w:rsid w:val="00D843B7"/>
    <w:rsid w:val="00D922A5"/>
    <w:rsid w:val="00DA23A3"/>
    <w:rsid w:val="00DA3998"/>
    <w:rsid w:val="00DB62C7"/>
    <w:rsid w:val="00DE174C"/>
    <w:rsid w:val="00DF1070"/>
    <w:rsid w:val="00E01309"/>
    <w:rsid w:val="00E50FC6"/>
    <w:rsid w:val="00EB2938"/>
    <w:rsid w:val="00EE218B"/>
    <w:rsid w:val="00EF3B31"/>
    <w:rsid w:val="00EF7E54"/>
    <w:rsid w:val="00F26022"/>
    <w:rsid w:val="00F67757"/>
    <w:rsid w:val="00F74D27"/>
    <w:rsid w:val="00F90ECC"/>
    <w:rsid w:val="00FE2CCC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D4D47A"/>
  <w15:chartTrackingRefBased/>
  <w15:docId w15:val="{8A7B49A0-1035-4CD9-B186-E0416E0C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8386C"/>
    <w:pPr>
      <w:keepNext/>
      <w:numPr>
        <w:ilvl w:val="1"/>
        <w:numId w:val="10"/>
      </w:numPr>
      <w:suppressAutoHyphens/>
      <w:outlineLvl w:val="1"/>
    </w:pPr>
    <w:rPr>
      <w:rFonts w:ascii="Comic Sans MS" w:hAnsi="Comic Sans MS"/>
      <w:b/>
      <w:bCs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FC6"/>
    <w:pPr>
      <w:ind w:left="720"/>
      <w:contextualSpacing/>
    </w:pPr>
  </w:style>
  <w:style w:type="paragraph" w:styleId="NoSpacing">
    <w:name w:val="No Spacing"/>
    <w:uiPriority w:val="99"/>
    <w:qFormat/>
    <w:rsid w:val="00E50F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50FC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8386C"/>
    <w:rPr>
      <w:rFonts w:ascii="Comic Sans MS" w:eastAsia="Times New Roman" w:hAnsi="Comic Sans MS" w:cs="Times New Roman"/>
      <w:b/>
      <w:bCs/>
      <w:sz w:val="20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84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4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3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63C6-52C4-44B0-B440-A2EA8D8A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Cumming</dc:creator>
  <cp:keywords/>
  <dc:description/>
  <cp:lastModifiedBy>Vanessa Vollebregt</cp:lastModifiedBy>
  <cp:revision>2</cp:revision>
  <cp:lastPrinted>2015-11-27T17:19:00Z</cp:lastPrinted>
  <dcterms:created xsi:type="dcterms:W3CDTF">2021-06-08T09:55:00Z</dcterms:created>
  <dcterms:modified xsi:type="dcterms:W3CDTF">2021-06-08T09:55:00Z</dcterms:modified>
</cp:coreProperties>
</file>