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16AD0" w14:textId="496F9EA1" w:rsidR="00D42190" w:rsidRDefault="00017E2C" w:rsidP="008830BD">
      <w:pPr>
        <w:jc w:val="center"/>
        <w:rPr>
          <w:b/>
          <w:sz w:val="28"/>
          <w:szCs w:val="28"/>
        </w:rPr>
      </w:pPr>
      <w:r>
        <w:rPr>
          <w:b/>
          <w:noProof/>
          <w:sz w:val="28"/>
          <w:szCs w:val="28"/>
        </w:rPr>
        <mc:AlternateContent>
          <mc:Choice Requires="wps">
            <w:drawing>
              <wp:anchor distT="0" distB="0" distL="114300" distR="114300" simplePos="0" relativeHeight="251659264" behindDoc="1" locked="0" layoutInCell="1" allowOverlap="1" wp14:anchorId="446F6DC7" wp14:editId="76F050C5">
                <wp:simplePos x="0" y="0"/>
                <wp:positionH relativeFrom="column">
                  <wp:posOffset>-144145</wp:posOffset>
                </wp:positionH>
                <wp:positionV relativeFrom="paragraph">
                  <wp:posOffset>0</wp:posOffset>
                </wp:positionV>
                <wp:extent cx="6242050" cy="6651625"/>
                <wp:effectExtent l="0" t="0" r="19050" b="15875"/>
                <wp:wrapTight wrapText="bothSides">
                  <wp:wrapPolygon edited="0">
                    <wp:start x="0" y="0"/>
                    <wp:lineTo x="0" y="21610"/>
                    <wp:lineTo x="21622" y="21610"/>
                    <wp:lineTo x="21622" y="0"/>
                    <wp:lineTo x="0" y="0"/>
                  </wp:wrapPolygon>
                </wp:wrapTight>
                <wp:docPr id="1" name="Rectangle 1"/>
                <wp:cNvGraphicFramePr/>
                <a:graphic xmlns:a="http://schemas.openxmlformats.org/drawingml/2006/main">
                  <a:graphicData uri="http://schemas.microsoft.com/office/word/2010/wordprocessingShape">
                    <wps:wsp>
                      <wps:cNvSpPr/>
                      <wps:spPr>
                        <a:xfrm>
                          <a:off x="0" y="0"/>
                          <a:ext cx="6242050" cy="6651625"/>
                        </a:xfrm>
                        <a:prstGeom prst="rect">
                          <a:avLst/>
                        </a:pr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431594" w14:textId="3EF8788A" w:rsidR="00017E2C" w:rsidRDefault="00017E2C" w:rsidP="00D42190">
                            <w:pPr>
                              <w:jc w:val="center"/>
                              <w:rPr>
                                <w:sz w:val="56"/>
                                <w:szCs w:val="56"/>
                              </w:rPr>
                            </w:pPr>
                            <w:r>
                              <w:rPr>
                                <w:noProof/>
                              </w:rPr>
                              <w:drawing>
                                <wp:inline distT="0" distB="0" distL="0" distR="0" wp14:anchorId="5D35187A" wp14:editId="58F8F20F">
                                  <wp:extent cx="2206625" cy="1113155"/>
                                  <wp:effectExtent l="0" t="0" r="317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06625" cy="1113155"/>
                                          </a:xfrm>
                                          <a:prstGeom prst="rect">
                                            <a:avLst/>
                                          </a:prstGeom>
                                        </pic:spPr>
                                      </pic:pic>
                                    </a:graphicData>
                                  </a:graphic>
                                </wp:inline>
                              </w:drawing>
                            </w:r>
                          </w:p>
                          <w:p w14:paraId="769367D6" w14:textId="77777777" w:rsidR="00017E2C" w:rsidRDefault="00017E2C" w:rsidP="00D42190">
                            <w:pPr>
                              <w:jc w:val="center"/>
                              <w:rPr>
                                <w:sz w:val="56"/>
                                <w:szCs w:val="56"/>
                              </w:rPr>
                            </w:pPr>
                          </w:p>
                          <w:p w14:paraId="401B9C8B" w14:textId="29D91622" w:rsidR="00D42190" w:rsidRPr="00D42190" w:rsidRDefault="00D42190" w:rsidP="00D42190">
                            <w:pPr>
                              <w:jc w:val="center"/>
                              <w:rPr>
                                <w:sz w:val="56"/>
                                <w:szCs w:val="56"/>
                              </w:rPr>
                            </w:pPr>
                            <w:r w:rsidRPr="00D42190">
                              <w:rPr>
                                <w:sz w:val="56"/>
                                <w:szCs w:val="56"/>
                              </w:rPr>
                              <w:t>Visit</w:t>
                            </w:r>
                            <w:r w:rsidR="00B749DA">
                              <w:rPr>
                                <w:sz w:val="56"/>
                                <w:szCs w:val="56"/>
                              </w:rPr>
                              <w:t>s</w:t>
                            </w:r>
                            <w:r w:rsidRPr="00D42190">
                              <w:rPr>
                                <w:sz w:val="56"/>
                                <w:szCs w:val="56"/>
                              </w:rPr>
                              <w:t xml:space="preserve"> and Visitor</w:t>
                            </w:r>
                            <w:r w:rsidR="00B749DA">
                              <w:rPr>
                                <w:sz w:val="56"/>
                                <w:szCs w:val="56"/>
                              </w:rPr>
                              <w:t>s</w:t>
                            </w:r>
                            <w:r w:rsidRPr="00D42190">
                              <w:rPr>
                                <w:sz w:val="56"/>
                                <w:szCs w:val="56"/>
                              </w:rPr>
                              <w:t xml:space="preserve"> as Part of Religious Education and Collective Worship</w:t>
                            </w:r>
                          </w:p>
                          <w:p w14:paraId="0F06C951" w14:textId="79400DCB" w:rsidR="00D42190" w:rsidRPr="00D42190" w:rsidRDefault="00D42190" w:rsidP="00D42190">
                            <w:pPr>
                              <w:jc w:val="center"/>
                              <w:rPr>
                                <w:sz w:val="56"/>
                                <w:szCs w:val="56"/>
                              </w:rPr>
                            </w:pPr>
                          </w:p>
                          <w:p w14:paraId="31C6B78C" w14:textId="7E514667" w:rsidR="00D42190" w:rsidRPr="00D42190" w:rsidRDefault="00D42190" w:rsidP="00D42190">
                            <w:pPr>
                              <w:jc w:val="center"/>
                              <w:rPr>
                                <w:sz w:val="56"/>
                                <w:szCs w:val="56"/>
                              </w:rPr>
                            </w:pPr>
                            <w:r w:rsidRPr="00D42190">
                              <w:rPr>
                                <w:sz w:val="56"/>
                                <w:szCs w:val="56"/>
                              </w:rPr>
                              <w:t>Diocese of Chichester</w:t>
                            </w:r>
                          </w:p>
                          <w:p w14:paraId="7B9CE0A7" w14:textId="73AE3729" w:rsidR="00D42190" w:rsidRPr="00D42190" w:rsidRDefault="00D42190" w:rsidP="00D42190">
                            <w:pPr>
                              <w:jc w:val="center"/>
                              <w:rPr>
                                <w:sz w:val="56"/>
                                <w:szCs w:val="56"/>
                              </w:rPr>
                            </w:pPr>
                            <w:r w:rsidRPr="00D42190">
                              <w:rPr>
                                <w:sz w:val="56"/>
                                <w:szCs w:val="56"/>
                              </w:rPr>
                              <w:t>Education Department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F6DC7" id="Rectangle 1" o:spid="_x0000_s1026" style="position:absolute;left:0;text-align:left;margin-left:-11.35pt;margin-top:0;width:491.5pt;height:5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" fillcolor="#099" strokecolor="#1f4d78 [1604]" strokeweight="1pt">
                <v:textbox>
                  <w:txbxContent>
                    <w:p w14:paraId="13431594" w14:textId="3EF8788A" w:rsidR="00017E2C" w:rsidRDefault="00017E2C" w:rsidP="00D42190">
                      <w:pPr>
                        <w:jc w:val="center"/>
                        <w:rPr>
                          <w:sz w:val="56"/>
                          <w:szCs w:val="56"/>
                        </w:rPr>
                      </w:pPr>
                      <w:r>
                        <w:rPr>
                          <w:noProof/>
                        </w:rPr>
                        <w:drawing>
                          <wp:inline distT="0" distB="0" distL="0" distR="0" wp14:anchorId="5D35187A" wp14:editId="58F8F20F">
                            <wp:extent cx="2206625" cy="1113155"/>
                            <wp:effectExtent l="0" t="0" r="317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06625" cy="1113155"/>
                                    </a:xfrm>
                                    <a:prstGeom prst="rect">
                                      <a:avLst/>
                                    </a:prstGeom>
                                  </pic:spPr>
                                </pic:pic>
                              </a:graphicData>
                            </a:graphic>
                          </wp:inline>
                        </w:drawing>
                      </w:r>
                    </w:p>
                    <w:p w14:paraId="769367D6" w14:textId="77777777" w:rsidR="00017E2C" w:rsidRDefault="00017E2C" w:rsidP="00D42190">
                      <w:pPr>
                        <w:jc w:val="center"/>
                        <w:rPr>
                          <w:sz w:val="56"/>
                          <w:szCs w:val="56"/>
                        </w:rPr>
                      </w:pPr>
                    </w:p>
                    <w:p w14:paraId="401B9C8B" w14:textId="29D91622" w:rsidR="00D42190" w:rsidRPr="00D42190" w:rsidRDefault="00D42190" w:rsidP="00D42190">
                      <w:pPr>
                        <w:jc w:val="center"/>
                        <w:rPr>
                          <w:sz w:val="56"/>
                          <w:szCs w:val="56"/>
                        </w:rPr>
                      </w:pPr>
                      <w:r w:rsidRPr="00D42190">
                        <w:rPr>
                          <w:sz w:val="56"/>
                          <w:szCs w:val="56"/>
                        </w:rPr>
                        <w:t>Visit</w:t>
                      </w:r>
                      <w:r w:rsidR="00B749DA">
                        <w:rPr>
                          <w:sz w:val="56"/>
                          <w:szCs w:val="56"/>
                        </w:rPr>
                        <w:t>s</w:t>
                      </w:r>
                      <w:r w:rsidRPr="00D42190">
                        <w:rPr>
                          <w:sz w:val="56"/>
                          <w:szCs w:val="56"/>
                        </w:rPr>
                        <w:t xml:space="preserve"> and Visitor</w:t>
                      </w:r>
                      <w:r w:rsidR="00B749DA">
                        <w:rPr>
                          <w:sz w:val="56"/>
                          <w:szCs w:val="56"/>
                        </w:rPr>
                        <w:t>s</w:t>
                      </w:r>
                      <w:r w:rsidRPr="00D42190">
                        <w:rPr>
                          <w:sz w:val="56"/>
                          <w:szCs w:val="56"/>
                        </w:rPr>
                        <w:t xml:space="preserve"> as Part of Religious Education and Collective Worship</w:t>
                      </w:r>
                    </w:p>
                    <w:p w14:paraId="0F06C951" w14:textId="79400DCB" w:rsidR="00D42190" w:rsidRPr="00D42190" w:rsidRDefault="00D42190" w:rsidP="00D42190">
                      <w:pPr>
                        <w:jc w:val="center"/>
                        <w:rPr>
                          <w:sz w:val="56"/>
                          <w:szCs w:val="56"/>
                        </w:rPr>
                      </w:pPr>
                    </w:p>
                    <w:p w14:paraId="31C6B78C" w14:textId="7E514667" w:rsidR="00D42190" w:rsidRPr="00D42190" w:rsidRDefault="00D42190" w:rsidP="00D42190">
                      <w:pPr>
                        <w:jc w:val="center"/>
                        <w:rPr>
                          <w:sz w:val="56"/>
                          <w:szCs w:val="56"/>
                        </w:rPr>
                      </w:pPr>
                      <w:r w:rsidRPr="00D42190">
                        <w:rPr>
                          <w:sz w:val="56"/>
                          <w:szCs w:val="56"/>
                        </w:rPr>
                        <w:t>Diocese of Chichester</w:t>
                      </w:r>
                    </w:p>
                    <w:p w14:paraId="7B9CE0A7" w14:textId="73AE3729" w:rsidR="00D42190" w:rsidRPr="00D42190" w:rsidRDefault="00D42190" w:rsidP="00D42190">
                      <w:pPr>
                        <w:jc w:val="center"/>
                        <w:rPr>
                          <w:sz w:val="56"/>
                          <w:szCs w:val="56"/>
                        </w:rPr>
                      </w:pPr>
                      <w:r w:rsidRPr="00D42190">
                        <w:rPr>
                          <w:sz w:val="56"/>
                          <w:szCs w:val="56"/>
                        </w:rPr>
                        <w:t>Education Department</w:t>
                      </w:r>
                    </w:p>
                  </w:txbxContent>
                </v:textbox>
                <w10:wrap type="tight"/>
              </v:rect>
            </w:pict>
          </mc:Fallback>
        </mc:AlternateContent>
      </w:r>
    </w:p>
    <w:p w14:paraId="19F1AC5E" w14:textId="5749920B" w:rsidR="00D42190" w:rsidRDefault="00D42190" w:rsidP="008830BD">
      <w:pPr>
        <w:jc w:val="center"/>
        <w:rPr>
          <w:b/>
          <w:sz w:val="28"/>
          <w:szCs w:val="28"/>
        </w:rPr>
      </w:pPr>
    </w:p>
    <w:p w14:paraId="0E9F83B6" w14:textId="792B2728" w:rsidR="00D42190" w:rsidRDefault="00D42190" w:rsidP="008830BD">
      <w:pPr>
        <w:jc w:val="center"/>
        <w:rPr>
          <w:b/>
          <w:sz w:val="28"/>
          <w:szCs w:val="28"/>
        </w:rPr>
      </w:pPr>
    </w:p>
    <w:p w14:paraId="646E5F0F" w14:textId="681C3BA1" w:rsidR="00D42190" w:rsidRDefault="00D42190" w:rsidP="008830BD">
      <w:pPr>
        <w:jc w:val="center"/>
        <w:rPr>
          <w:b/>
          <w:sz w:val="28"/>
          <w:szCs w:val="28"/>
        </w:rPr>
      </w:pPr>
    </w:p>
    <w:p w14:paraId="69D29DFA" w14:textId="7C5790F9" w:rsidR="006849D8" w:rsidRDefault="006849D8">
      <w:pPr>
        <w:rPr>
          <w:b/>
          <w:sz w:val="28"/>
          <w:szCs w:val="28"/>
        </w:rPr>
      </w:pPr>
      <w:r>
        <w:rPr>
          <w:b/>
          <w:sz w:val="28"/>
          <w:szCs w:val="28"/>
        </w:rPr>
        <w:br w:type="page"/>
      </w:r>
    </w:p>
    <w:p w14:paraId="05E66BFD" w14:textId="7D9FE387" w:rsidR="003948E2" w:rsidRPr="00982686" w:rsidRDefault="008830BD" w:rsidP="00820529">
      <w:pPr>
        <w:rPr>
          <w:b/>
          <w:sz w:val="16"/>
          <w:szCs w:val="16"/>
        </w:rPr>
      </w:pPr>
      <w:r w:rsidRPr="001F78AF">
        <w:rPr>
          <w:b/>
          <w:sz w:val="28"/>
          <w:szCs w:val="28"/>
        </w:rPr>
        <w:lastRenderedPageBreak/>
        <w:t xml:space="preserve">Visits and </w:t>
      </w:r>
      <w:r w:rsidR="00982686">
        <w:rPr>
          <w:b/>
          <w:sz w:val="28"/>
          <w:szCs w:val="28"/>
        </w:rPr>
        <w:t>V</w:t>
      </w:r>
      <w:r w:rsidRPr="001F78AF">
        <w:rPr>
          <w:b/>
          <w:sz w:val="28"/>
          <w:szCs w:val="28"/>
        </w:rPr>
        <w:t xml:space="preserve">isitors as </w:t>
      </w:r>
      <w:r w:rsidR="00982686">
        <w:rPr>
          <w:b/>
          <w:sz w:val="28"/>
          <w:szCs w:val="28"/>
        </w:rPr>
        <w:t>P</w:t>
      </w:r>
      <w:r w:rsidRPr="001F78AF">
        <w:rPr>
          <w:b/>
          <w:sz w:val="28"/>
          <w:szCs w:val="28"/>
        </w:rPr>
        <w:t xml:space="preserve">art of Religious Education and Collective </w:t>
      </w:r>
      <w:r w:rsidR="00982686">
        <w:rPr>
          <w:b/>
          <w:sz w:val="28"/>
          <w:szCs w:val="28"/>
        </w:rPr>
        <w:t>W</w:t>
      </w:r>
      <w:r w:rsidRPr="001F78AF">
        <w:rPr>
          <w:b/>
          <w:sz w:val="28"/>
          <w:szCs w:val="28"/>
        </w:rPr>
        <w:t>orship</w:t>
      </w:r>
      <w:r w:rsidR="00982686">
        <w:rPr>
          <w:b/>
          <w:sz w:val="28"/>
          <w:szCs w:val="28"/>
        </w:rPr>
        <w:br/>
      </w:r>
    </w:p>
    <w:p w14:paraId="73C97BC9" w14:textId="77777777" w:rsidR="008830BD" w:rsidRPr="001F78AF" w:rsidRDefault="008830BD" w:rsidP="008830BD">
      <w:pPr>
        <w:rPr>
          <w:b/>
          <w:sz w:val="24"/>
          <w:szCs w:val="24"/>
        </w:rPr>
      </w:pPr>
      <w:r w:rsidRPr="001F78AF">
        <w:rPr>
          <w:b/>
          <w:sz w:val="24"/>
          <w:szCs w:val="24"/>
        </w:rPr>
        <w:t>Introduction</w:t>
      </w:r>
    </w:p>
    <w:p w14:paraId="139EB4AD" w14:textId="77777777" w:rsidR="008830BD" w:rsidRPr="001F78AF" w:rsidRDefault="008830BD" w:rsidP="008830BD">
      <w:pPr>
        <w:rPr>
          <w:sz w:val="24"/>
          <w:szCs w:val="24"/>
        </w:rPr>
      </w:pPr>
      <w:r w:rsidRPr="001F78AF">
        <w:rPr>
          <w:sz w:val="24"/>
          <w:szCs w:val="24"/>
        </w:rPr>
        <w:t xml:space="preserve">Well conducted school visits to places of worship or visits by members of belief communities to schools should be of tremendous educational benefit to both schools and communities. </w:t>
      </w:r>
      <w:r w:rsidR="00996203">
        <w:rPr>
          <w:sz w:val="24"/>
          <w:szCs w:val="24"/>
        </w:rPr>
        <w:t>S</w:t>
      </w:r>
      <w:r w:rsidR="00EB143C" w:rsidRPr="001F78AF">
        <w:rPr>
          <w:sz w:val="24"/>
          <w:szCs w:val="24"/>
        </w:rPr>
        <w:t>u</w:t>
      </w:r>
      <w:r w:rsidR="00996203">
        <w:rPr>
          <w:sz w:val="24"/>
          <w:szCs w:val="24"/>
        </w:rPr>
        <w:t>ch events are also of great</w:t>
      </w:r>
      <w:r w:rsidR="00EB143C" w:rsidRPr="001F78AF">
        <w:rPr>
          <w:sz w:val="24"/>
          <w:szCs w:val="24"/>
        </w:rPr>
        <w:t xml:space="preserve"> value in enhancing schools’ SMSC provision and helping to prepare pupils for life in modern Britain, with its increasingly diverse communities. These guidelines aim to consider the thinking behind such visits; what both schools and belief communities can expect from each other, and to give some recommendations to aid the planning process. </w:t>
      </w:r>
    </w:p>
    <w:p w14:paraId="4A85FEA1" w14:textId="77777777" w:rsidR="001F78AF" w:rsidRPr="00982686" w:rsidRDefault="001F78AF" w:rsidP="008830BD">
      <w:pPr>
        <w:rPr>
          <w:sz w:val="16"/>
          <w:szCs w:val="16"/>
        </w:rPr>
      </w:pPr>
    </w:p>
    <w:p w14:paraId="11863FA8" w14:textId="77777777" w:rsidR="00996203" w:rsidRDefault="00996203" w:rsidP="008830BD">
      <w:pPr>
        <w:rPr>
          <w:sz w:val="24"/>
          <w:szCs w:val="24"/>
        </w:rPr>
      </w:pPr>
      <w:r>
        <w:rPr>
          <w:sz w:val="24"/>
          <w:szCs w:val="24"/>
        </w:rPr>
        <w:t xml:space="preserve">The primary purpose of this guidance is to support schools through planning and delivering a successful and memorable experience for both their pupils and the members of the belief communities who they are partnering with. </w:t>
      </w:r>
    </w:p>
    <w:p w14:paraId="6644C959" w14:textId="77777777" w:rsidR="00996203" w:rsidRPr="00982686" w:rsidRDefault="00996203" w:rsidP="008830BD">
      <w:pPr>
        <w:rPr>
          <w:sz w:val="16"/>
          <w:szCs w:val="16"/>
        </w:rPr>
      </w:pPr>
    </w:p>
    <w:p w14:paraId="77ED59CF" w14:textId="77777777" w:rsidR="001F78AF" w:rsidRPr="001F78AF" w:rsidRDefault="001F78AF" w:rsidP="008830BD">
      <w:pPr>
        <w:rPr>
          <w:sz w:val="24"/>
          <w:szCs w:val="24"/>
        </w:rPr>
      </w:pPr>
      <w:r w:rsidRPr="001F78AF">
        <w:rPr>
          <w:sz w:val="24"/>
          <w:szCs w:val="24"/>
        </w:rPr>
        <w:t>It is emphasised throughout that:</w:t>
      </w:r>
    </w:p>
    <w:p w14:paraId="679B4B6A" w14:textId="77777777" w:rsidR="001F78AF" w:rsidRPr="001F78AF" w:rsidRDefault="001F78AF" w:rsidP="001F78AF">
      <w:pPr>
        <w:pStyle w:val="ListParagraph"/>
        <w:numPr>
          <w:ilvl w:val="0"/>
          <w:numId w:val="1"/>
        </w:numPr>
        <w:rPr>
          <w:sz w:val="24"/>
          <w:szCs w:val="24"/>
        </w:rPr>
      </w:pPr>
      <w:r w:rsidRPr="001F78AF">
        <w:rPr>
          <w:sz w:val="24"/>
          <w:szCs w:val="24"/>
        </w:rPr>
        <w:t xml:space="preserve">The purpose of all visits is </w:t>
      </w:r>
      <w:r w:rsidRPr="001F78AF">
        <w:rPr>
          <w:b/>
          <w:sz w:val="24"/>
          <w:szCs w:val="24"/>
        </w:rPr>
        <w:t>educational</w:t>
      </w:r>
      <w:r w:rsidRPr="001F78AF">
        <w:rPr>
          <w:sz w:val="24"/>
          <w:szCs w:val="24"/>
        </w:rPr>
        <w:t>, not to evangelise or proselytise</w:t>
      </w:r>
    </w:p>
    <w:p w14:paraId="4BA90D08" w14:textId="77777777" w:rsidR="001F78AF" w:rsidRPr="001F78AF" w:rsidRDefault="001F78AF" w:rsidP="001F78AF">
      <w:pPr>
        <w:pStyle w:val="ListParagraph"/>
        <w:numPr>
          <w:ilvl w:val="0"/>
          <w:numId w:val="1"/>
        </w:numPr>
        <w:rPr>
          <w:sz w:val="24"/>
          <w:szCs w:val="24"/>
        </w:rPr>
      </w:pPr>
      <w:r w:rsidRPr="001F78AF">
        <w:rPr>
          <w:sz w:val="24"/>
          <w:szCs w:val="24"/>
        </w:rPr>
        <w:t>The teacher must be present throughout all visits and should supervise and be actively involved in them, from the planning stage to the evaluation at the end;</w:t>
      </w:r>
    </w:p>
    <w:p w14:paraId="2F65B87C" w14:textId="77777777" w:rsidR="001F78AF" w:rsidRPr="001F78AF" w:rsidRDefault="001F78AF" w:rsidP="001F78AF">
      <w:pPr>
        <w:pStyle w:val="ListParagraph"/>
        <w:numPr>
          <w:ilvl w:val="0"/>
          <w:numId w:val="1"/>
        </w:numPr>
        <w:rPr>
          <w:sz w:val="24"/>
          <w:szCs w:val="24"/>
        </w:rPr>
      </w:pPr>
      <w:r w:rsidRPr="001F78AF">
        <w:rPr>
          <w:sz w:val="24"/>
          <w:szCs w:val="24"/>
        </w:rPr>
        <w:t xml:space="preserve">Members of belief communities should recognise that they are speaking as an </w:t>
      </w:r>
      <w:r w:rsidRPr="001F78AF">
        <w:rPr>
          <w:i/>
          <w:sz w:val="24"/>
          <w:szCs w:val="24"/>
        </w:rPr>
        <w:t>individual</w:t>
      </w:r>
      <w:r w:rsidRPr="001F78AF">
        <w:rPr>
          <w:sz w:val="24"/>
          <w:szCs w:val="24"/>
        </w:rPr>
        <w:t>, and that their views may be part of a spectrum of diversity within that community;</w:t>
      </w:r>
    </w:p>
    <w:p w14:paraId="6C6338F2" w14:textId="77777777" w:rsidR="001F78AF" w:rsidRDefault="001F78AF" w:rsidP="00BE71CA">
      <w:pPr>
        <w:pStyle w:val="ListParagraph"/>
        <w:numPr>
          <w:ilvl w:val="0"/>
          <w:numId w:val="1"/>
        </w:numPr>
        <w:rPr>
          <w:sz w:val="24"/>
          <w:szCs w:val="24"/>
        </w:rPr>
      </w:pPr>
      <w:r w:rsidRPr="001F78AF">
        <w:rPr>
          <w:sz w:val="24"/>
          <w:szCs w:val="24"/>
        </w:rPr>
        <w:t>Parents should be informed about the educational purpose of such visits but in addition should be made aware that with matters relating to Religious Education (RE) and school collective worship, parents have the right of withdrawal</w:t>
      </w:r>
      <w:r>
        <w:rPr>
          <w:sz w:val="24"/>
          <w:szCs w:val="24"/>
        </w:rPr>
        <w:t>.</w:t>
      </w:r>
    </w:p>
    <w:p w14:paraId="358C9C31" w14:textId="77777777" w:rsidR="001F78AF" w:rsidRPr="001F78AF" w:rsidRDefault="001F78AF" w:rsidP="00996203">
      <w:pPr>
        <w:pStyle w:val="ListParagraph"/>
        <w:rPr>
          <w:sz w:val="24"/>
          <w:szCs w:val="24"/>
        </w:rPr>
      </w:pPr>
    </w:p>
    <w:tbl>
      <w:tblPr>
        <w:tblStyle w:val="TableGrid"/>
        <w:tblW w:w="0" w:type="auto"/>
        <w:tblLook w:val="04A0" w:firstRow="1" w:lastRow="0" w:firstColumn="1" w:lastColumn="0" w:noHBand="0" w:noVBand="1"/>
      </w:tblPr>
      <w:tblGrid>
        <w:gridCol w:w="9016"/>
      </w:tblGrid>
      <w:tr w:rsidR="001F78AF" w:rsidRPr="001F78AF" w14:paraId="71151A99" w14:textId="77777777" w:rsidTr="001F78AF">
        <w:tc>
          <w:tcPr>
            <w:tcW w:w="9016" w:type="dxa"/>
          </w:tcPr>
          <w:p w14:paraId="6E50DC70" w14:textId="77777777" w:rsidR="001F78AF" w:rsidRPr="001F78AF" w:rsidRDefault="001F78AF" w:rsidP="001F78AF">
            <w:pPr>
              <w:jc w:val="center"/>
              <w:rPr>
                <w:i/>
                <w:sz w:val="24"/>
                <w:szCs w:val="24"/>
              </w:rPr>
            </w:pPr>
            <w:r w:rsidRPr="001F78AF">
              <w:rPr>
                <w:i/>
                <w:sz w:val="24"/>
                <w:szCs w:val="24"/>
              </w:rPr>
              <w:t>Members of belief communities taking part in the life of the school, including visits to places of worship, should:</w:t>
            </w:r>
          </w:p>
          <w:p w14:paraId="2F25B052" w14:textId="77777777" w:rsidR="001F78AF" w:rsidRPr="001F78AF" w:rsidRDefault="001F78AF" w:rsidP="001F78AF">
            <w:pPr>
              <w:jc w:val="center"/>
              <w:rPr>
                <w:i/>
                <w:sz w:val="24"/>
                <w:szCs w:val="24"/>
              </w:rPr>
            </w:pPr>
          </w:p>
          <w:p w14:paraId="53EA088A" w14:textId="77777777" w:rsidR="001F78AF" w:rsidRPr="001F78AF" w:rsidRDefault="001F78AF" w:rsidP="001F78AF">
            <w:pPr>
              <w:pStyle w:val="ListParagraph"/>
              <w:numPr>
                <w:ilvl w:val="0"/>
                <w:numId w:val="2"/>
              </w:numPr>
              <w:rPr>
                <w:sz w:val="24"/>
                <w:szCs w:val="24"/>
              </w:rPr>
            </w:pPr>
            <w:r w:rsidRPr="001F78AF">
              <w:rPr>
                <w:sz w:val="24"/>
                <w:szCs w:val="24"/>
              </w:rPr>
              <w:t>Be willing to share their own experiences, beliefs and insights, but avoid:</w:t>
            </w:r>
          </w:p>
          <w:p w14:paraId="54566C4D" w14:textId="77777777" w:rsidR="001F78AF" w:rsidRDefault="001F78AF" w:rsidP="001F78AF">
            <w:pPr>
              <w:pStyle w:val="ListParagraph"/>
              <w:numPr>
                <w:ilvl w:val="0"/>
                <w:numId w:val="3"/>
              </w:numPr>
              <w:rPr>
                <w:sz w:val="24"/>
                <w:szCs w:val="24"/>
              </w:rPr>
            </w:pPr>
            <w:r>
              <w:rPr>
                <w:sz w:val="24"/>
                <w:szCs w:val="24"/>
              </w:rPr>
              <w:t>Criticising the experience and insights of others and</w:t>
            </w:r>
          </w:p>
          <w:p w14:paraId="12859B78" w14:textId="77777777" w:rsidR="001F78AF" w:rsidRDefault="001F78AF" w:rsidP="001F78AF">
            <w:pPr>
              <w:pStyle w:val="ListParagraph"/>
              <w:numPr>
                <w:ilvl w:val="0"/>
                <w:numId w:val="3"/>
              </w:numPr>
              <w:rPr>
                <w:sz w:val="24"/>
                <w:szCs w:val="24"/>
              </w:rPr>
            </w:pPr>
            <w:r>
              <w:rPr>
                <w:sz w:val="24"/>
                <w:szCs w:val="24"/>
              </w:rPr>
              <w:t>Imposing their views on pupils in any way</w:t>
            </w:r>
          </w:p>
          <w:p w14:paraId="2AAA07BD" w14:textId="77777777" w:rsidR="001F78AF" w:rsidRDefault="00DB32DF" w:rsidP="00DB32DF">
            <w:pPr>
              <w:pStyle w:val="ListParagraph"/>
              <w:numPr>
                <w:ilvl w:val="0"/>
                <w:numId w:val="2"/>
              </w:numPr>
              <w:rPr>
                <w:sz w:val="24"/>
                <w:szCs w:val="24"/>
              </w:rPr>
            </w:pPr>
            <w:r>
              <w:rPr>
                <w:sz w:val="24"/>
                <w:szCs w:val="24"/>
              </w:rPr>
              <w:t>Be familiar with the school’s aims, ethos and policies and plan their involvement in the light of the aims and curriculum of the school;</w:t>
            </w:r>
          </w:p>
          <w:p w14:paraId="57F79987" w14:textId="77777777" w:rsidR="00DB32DF" w:rsidRDefault="00DB32DF" w:rsidP="00DB32DF">
            <w:pPr>
              <w:pStyle w:val="ListParagraph"/>
              <w:numPr>
                <w:ilvl w:val="0"/>
                <w:numId w:val="2"/>
              </w:numPr>
              <w:rPr>
                <w:sz w:val="24"/>
                <w:szCs w:val="24"/>
              </w:rPr>
            </w:pPr>
            <w:r>
              <w:rPr>
                <w:sz w:val="24"/>
                <w:szCs w:val="24"/>
              </w:rPr>
              <w:t>Seek to use engaging teaching and learning methods that involve the pupils actively, and to communicate at appropriate levels for the age group concerned;</w:t>
            </w:r>
          </w:p>
          <w:p w14:paraId="50C9AEE7" w14:textId="77777777" w:rsidR="00DB32DF" w:rsidRDefault="00DB32DF" w:rsidP="00DB32DF">
            <w:pPr>
              <w:pStyle w:val="ListParagraph"/>
              <w:numPr>
                <w:ilvl w:val="0"/>
                <w:numId w:val="2"/>
              </w:numPr>
              <w:rPr>
                <w:sz w:val="24"/>
                <w:szCs w:val="24"/>
              </w:rPr>
            </w:pPr>
            <w:r>
              <w:rPr>
                <w:sz w:val="24"/>
                <w:szCs w:val="24"/>
              </w:rPr>
              <w:t>Be willing to respect and value the beliefs of any pupils and adults in the school when they are different from their own;</w:t>
            </w:r>
          </w:p>
          <w:p w14:paraId="6447AC1B" w14:textId="77777777" w:rsidR="001F78AF" w:rsidRPr="00996203" w:rsidRDefault="00DB32DF" w:rsidP="005B0832">
            <w:pPr>
              <w:pStyle w:val="ListParagraph"/>
              <w:numPr>
                <w:ilvl w:val="0"/>
                <w:numId w:val="2"/>
              </w:numPr>
              <w:rPr>
                <w:b/>
                <w:sz w:val="24"/>
                <w:szCs w:val="24"/>
              </w:rPr>
            </w:pPr>
            <w:r w:rsidRPr="00996203">
              <w:rPr>
                <w:sz w:val="24"/>
                <w:szCs w:val="24"/>
              </w:rPr>
              <w:t xml:space="preserve">Develop ways of speaking to pupils that communicate their open approach, avoiding any hidden agenda to ‘convert’ or proselytise. </w:t>
            </w:r>
          </w:p>
          <w:p w14:paraId="2CA27FFF" w14:textId="77777777" w:rsidR="001F78AF" w:rsidRPr="001F78AF" w:rsidRDefault="001F78AF" w:rsidP="001F78AF">
            <w:pPr>
              <w:rPr>
                <w:sz w:val="24"/>
                <w:szCs w:val="24"/>
              </w:rPr>
            </w:pPr>
          </w:p>
        </w:tc>
      </w:tr>
    </w:tbl>
    <w:p w14:paraId="5A8EF093" w14:textId="77777777" w:rsidR="00CE7D2B" w:rsidRDefault="00CE7D2B" w:rsidP="001F78AF">
      <w:pPr>
        <w:rPr>
          <w:b/>
          <w:sz w:val="28"/>
          <w:szCs w:val="28"/>
        </w:rPr>
      </w:pPr>
      <w:r>
        <w:rPr>
          <w:b/>
          <w:sz w:val="28"/>
          <w:szCs w:val="28"/>
        </w:rPr>
        <w:t xml:space="preserve">VISITS TO PLACES OF WORSHIP </w:t>
      </w:r>
    </w:p>
    <w:p w14:paraId="38B0107E" w14:textId="77777777" w:rsidR="00996203" w:rsidRPr="00982686" w:rsidRDefault="00996203" w:rsidP="001F78AF">
      <w:pPr>
        <w:rPr>
          <w:sz w:val="16"/>
          <w:szCs w:val="16"/>
        </w:rPr>
      </w:pPr>
    </w:p>
    <w:p w14:paraId="55758A7D" w14:textId="77777777" w:rsidR="00722978" w:rsidRDefault="00F17294" w:rsidP="001F78AF">
      <w:pPr>
        <w:rPr>
          <w:sz w:val="24"/>
          <w:szCs w:val="24"/>
        </w:rPr>
      </w:pPr>
      <w:r>
        <w:rPr>
          <w:sz w:val="24"/>
          <w:szCs w:val="24"/>
        </w:rPr>
        <w:t>A visit to a place of worship should be a hugely enrichi</w:t>
      </w:r>
      <w:r w:rsidR="00EC7D1F">
        <w:rPr>
          <w:sz w:val="24"/>
          <w:szCs w:val="24"/>
        </w:rPr>
        <w:t xml:space="preserve">ng experience as part of RE. </w:t>
      </w:r>
      <w:r w:rsidR="00722978">
        <w:rPr>
          <w:sz w:val="24"/>
          <w:szCs w:val="24"/>
        </w:rPr>
        <w:t xml:space="preserve">Visits allow pupils to see that places of worship are not just a building but also a living community of believers, giving pupils a ‘feel’ of the faith and a sense of the ‘spiritual’, and ensuring that pupils take more away from the visit than just facts about beliefs, practices and artefacts. Visiting a place of worship can also be a multi – sensory experience involving sight, smell, touch, hearing and even taste. This helps pupils of all abilities to absorb and retain their learning. </w:t>
      </w:r>
    </w:p>
    <w:p w14:paraId="194EB9A6" w14:textId="77777777" w:rsidR="00722978" w:rsidRPr="00982686" w:rsidRDefault="00722978" w:rsidP="001F78AF">
      <w:pPr>
        <w:rPr>
          <w:sz w:val="16"/>
          <w:szCs w:val="16"/>
        </w:rPr>
      </w:pPr>
    </w:p>
    <w:p w14:paraId="7C34DFC8" w14:textId="77777777" w:rsidR="00722978" w:rsidRDefault="00722978" w:rsidP="001F78AF">
      <w:pPr>
        <w:rPr>
          <w:sz w:val="24"/>
          <w:szCs w:val="24"/>
        </w:rPr>
      </w:pPr>
      <w:r>
        <w:rPr>
          <w:sz w:val="24"/>
          <w:szCs w:val="24"/>
        </w:rPr>
        <w:t>A visit might include:</w:t>
      </w:r>
    </w:p>
    <w:p w14:paraId="1379EAA1" w14:textId="77777777" w:rsidR="00722978" w:rsidRDefault="00722978" w:rsidP="00722978">
      <w:pPr>
        <w:pStyle w:val="ListParagraph"/>
        <w:numPr>
          <w:ilvl w:val="0"/>
          <w:numId w:val="4"/>
        </w:numPr>
        <w:rPr>
          <w:sz w:val="24"/>
          <w:szCs w:val="24"/>
        </w:rPr>
      </w:pPr>
      <w:r>
        <w:rPr>
          <w:sz w:val="24"/>
          <w:szCs w:val="24"/>
        </w:rPr>
        <w:t>Engaging activities that include a combination of listening, doing, talking, questioning and recording in age – appropriate ways</w:t>
      </w:r>
    </w:p>
    <w:p w14:paraId="472AD66A" w14:textId="77777777" w:rsidR="00722978" w:rsidRDefault="00722978" w:rsidP="00722978">
      <w:pPr>
        <w:pStyle w:val="ListParagraph"/>
        <w:numPr>
          <w:ilvl w:val="0"/>
          <w:numId w:val="4"/>
        </w:numPr>
        <w:rPr>
          <w:sz w:val="24"/>
          <w:szCs w:val="24"/>
        </w:rPr>
      </w:pPr>
      <w:r>
        <w:rPr>
          <w:sz w:val="24"/>
          <w:szCs w:val="24"/>
        </w:rPr>
        <w:t>Activities designed to enhance specific Agreed Syllabus units</w:t>
      </w:r>
    </w:p>
    <w:p w14:paraId="517075A0" w14:textId="77777777" w:rsidR="00722978" w:rsidRDefault="00722978" w:rsidP="00722978">
      <w:pPr>
        <w:pStyle w:val="ListParagraph"/>
        <w:numPr>
          <w:ilvl w:val="0"/>
          <w:numId w:val="4"/>
        </w:numPr>
        <w:rPr>
          <w:sz w:val="24"/>
          <w:szCs w:val="24"/>
        </w:rPr>
      </w:pPr>
      <w:r>
        <w:rPr>
          <w:sz w:val="24"/>
          <w:szCs w:val="24"/>
        </w:rPr>
        <w:t>A tour of the place of worship</w:t>
      </w:r>
    </w:p>
    <w:p w14:paraId="625D6226" w14:textId="77777777" w:rsidR="00722978" w:rsidRDefault="00722978" w:rsidP="00722978">
      <w:pPr>
        <w:pStyle w:val="ListParagraph"/>
        <w:numPr>
          <w:ilvl w:val="0"/>
          <w:numId w:val="4"/>
        </w:numPr>
        <w:rPr>
          <w:sz w:val="24"/>
          <w:szCs w:val="24"/>
        </w:rPr>
      </w:pPr>
      <w:r>
        <w:rPr>
          <w:sz w:val="24"/>
          <w:szCs w:val="24"/>
        </w:rPr>
        <w:t>Handling of special objects</w:t>
      </w:r>
    </w:p>
    <w:p w14:paraId="338B42A4" w14:textId="77777777" w:rsidR="00722978" w:rsidRDefault="00722978" w:rsidP="00722978">
      <w:pPr>
        <w:pStyle w:val="ListParagraph"/>
        <w:numPr>
          <w:ilvl w:val="0"/>
          <w:numId w:val="4"/>
        </w:numPr>
        <w:rPr>
          <w:sz w:val="24"/>
          <w:szCs w:val="24"/>
        </w:rPr>
      </w:pPr>
      <w:r>
        <w:rPr>
          <w:sz w:val="24"/>
          <w:szCs w:val="24"/>
        </w:rPr>
        <w:t>Interviews with members of the belief community</w:t>
      </w:r>
    </w:p>
    <w:p w14:paraId="00886A91" w14:textId="77777777" w:rsidR="00722978" w:rsidRPr="00982686" w:rsidRDefault="00722978" w:rsidP="00722978">
      <w:pPr>
        <w:rPr>
          <w:sz w:val="16"/>
          <w:szCs w:val="16"/>
        </w:rPr>
      </w:pPr>
    </w:p>
    <w:p w14:paraId="0C6D001D" w14:textId="77777777" w:rsidR="00722978" w:rsidRDefault="00804C14" w:rsidP="00722978">
      <w:pPr>
        <w:rPr>
          <w:sz w:val="24"/>
          <w:szCs w:val="24"/>
        </w:rPr>
      </w:pPr>
      <w:r>
        <w:rPr>
          <w:sz w:val="24"/>
          <w:szCs w:val="24"/>
        </w:rPr>
        <w:t xml:space="preserve">It should be made clear that the teacher remains responsible for the pupils throughout the visit and should be seen as an active participant, working in partnership with the host e.g. leading questions, intervening in behaviour management and so on. Teachers should be prepared to step in and refocus the direction of the session if it becomes inappropriate for the visiting pupils. Good communication is essential, and it should be expected that both schools and host communities are involved in agreeing the content of visits. </w:t>
      </w:r>
    </w:p>
    <w:p w14:paraId="4CAA1E4B" w14:textId="77777777" w:rsidR="00804C14" w:rsidRPr="00982686" w:rsidRDefault="00804C14" w:rsidP="00722978">
      <w:pPr>
        <w:rPr>
          <w:sz w:val="16"/>
          <w:szCs w:val="16"/>
        </w:rPr>
      </w:pPr>
    </w:p>
    <w:p w14:paraId="35590CB5" w14:textId="77777777" w:rsidR="00804C14" w:rsidRDefault="00804C14" w:rsidP="00722978">
      <w:pPr>
        <w:rPr>
          <w:b/>
          <w:sz w:val="24"/>
          <w:szCs w:val="24"/>
        </w:rPr>
      </w:pPr>
      <w:r>
        <w:rPr>
          <w:b/>
          <w:sz w:val="24"/>
          <w:szCs w:val="24"/>
        </w:rPr>
        <w:t>Handling parental concerns:</w:t>
      </w:r>
    </w:p>
    <w:p w14:paraId="34495BAA" w14:textId="77777777" w:rsidR="00804C14" w:rsidRDefault="00804C14" w:rsidP="00722978">
      <w:pPr>
        <w:rPr>
          <w:sz w:val="24"/>
          <w:szCs w:val="24"/>
        </w:rPr>
      </w:pPr>
      <w:r>
        <w:rPr>
          <w:sz w:val="24"/>
          <w:szCs w:val="24"/>
        </w:rPr>
        <w:t xml:space="preserve">Parents have the right to know what is happening in school, and on visits. In accordance with the 1998 School Standards and Framework Act, it is the right of any parent to withdraw their child from Religious Education (either all, or part.) If a request is made concerning withdrawal from a visit, alternative provision must be made available for such children at school. This being said, it is hoped that schools will take steps to reassure parents of the educational purpose of the visit, sharing with them how it will enhance their child’s learning in RE, so that parents can make informed decisions about withdrawal. </w:t>
      </w:r>
    </w:p>
    <w:p w14:paraId="7D4E4F69" w14:textId="77777777" w:rsidR="00804C14" w:rsidRDefault="00804C14" w:rsidP="00722978">
      <w:pPr>
        <w:rPr>
          <w:sz w:val="24"/>
          <w:szCs w:val="24"/>
        </w:rPr>
      </w:pPr>
      <w:r>
        <w:rPr>
          <w:sz w:val="24"/>
          <w:szCs w:val="24"/>
        </w:rPr>
        <w:t xml:space="preserve">It is usually better to pre-empt </w:t>
      </w:r>
      <w:proofErr w:type="gramStart"/>
      <w:r>
        <w:rPr>
          <w:sz w:val="24"/>
          <w:szCs w:val="24"/>
        </w:rPr>
        <w:t>any  worries</w:t>
      </w:r>
      <w:proofErr w:type="gramEnd"/>
      <w:r>
        <w:rPr>
          <w:sz w:val="24"/>
          <w:szCs w:val="24"/>
        </w:rPr>
        <w:t xml:space="preserve"> by letting parents know in advance exactly what is and is not going to happen, </w:t>
      </w:r>
      <w:r w:rsidR="00982686">
        <w:rPr>
          <w:sz w:val="24"/>
          <w:szCs w:val="24"/>
        </w:rPr>
        <w:t>e.g.</w:t>
      </w:r>
      <w:r>
        <w:rPr>
          <w:sz w:val="24"/>
          <w:szCs w:val="24"/>
        </w:rPr>
        <w:t>:</w:t>
      </w:r>
    </w:p>
    <w:p w14:paraId="40497A5D" w14:textId="77777777" w:rsidR="00804C14" w:rsidRDefault="00804C14" w:rsidP="00804C14">
      <w:pPr>
        <w:pStyle w:val="ListParagraph"/>
        <w:numPr>
          <w:ilvl w:val="0"/>
          <w:numId w:val="5"/>
        </w:numPr>
        <w:rPr>
          <w:sz w:val="24"/>
          <w:szCs w:val="24"/>
        </w:rPr>
      </w:pPr>
      <w:r>
        <w:rPr>
          <w:sz w:val="24"/>
          <w:szCs w:val="24"/>
        </w:rPr>
        <w:t>Pupils will not be taking part in worship, but may be observing it;</w:t>
      </w:r>
    </w:p>
    <w:p w14:paraId="5DE80824" w14:textId="77777777" w:rsidR="00804C14" w:rsidRDefault="00804C14" w:rsidP="00804C14">
      <w:pPr>
        <w:pStyle w:val="ListParagraph"/>
        <w:numPr>
          <w:ilvl w:val="0"/>
          <w:numId w:val="5"/>
        </w:numPr>
        <w:rPr>
          <w:sz w:val="24"/>
          <w:szCs w:val="24"/>
        </w:rPr>
      </w:pPr>
      <w:r>
        <w:rPr>
          <w:sz w:val="24"/>
          <w:szCs w:val="24"/>
        </w:rPr>
        <w:t>There will be no form of proselytising or evangelising;</w:t>
      </w:r>
    </w:p>
    <w:p w14:paraId="298D3C6C" w14:textId="77777777" w:rsidR="00804C14" w:rsidRDefault="00804C14" w:rsidP="00804C14">
      <w:pPr>
        <w:pStyle w:val="ListParagraph"/>
        <w:numPr>
          <w:ilvl w:val="0"/>
          <w:numId w:val="5"/>
        </w:numPr>
        <w:rPr>
          <w:sz w:val="24"/>
          <w:szCs w:val="24"/>
        </w:rPr>
      </w:pPr>
      <w:r>
        <w:rPr>
          <w:sz w:val="24"/>
          <w:szCs w:val="24"/>
        </w:rPr>
        <w:t>The teacher is leading the visit and working in partnership with the host community;</w:t>
      </w:r>
    </w:p>
    <w:p w14:paraId="2A53D1EE" w14:textId="77777777" w:rsidR="00804C14" w:rsidRDefault="00804C14" w:rsidP="00804C14">
      <w:pPr>
        <w:pStyle w:val="ListParagraph"/>
        <w:numPr>
          <w:ilvl w:val="0"/>
          <w:numId w:val="5"/>
        </w:numPr>
        <w:rPr>
          <w:sz w:val="24"/>
          <w:szCs w:val="24"/>
        </w:rPr>
      </w:pPr>
      <w:r>
        <w:rPr>
          <w:sz w:val="24"/>
          <w:szCs w:val="24"/>
        </w:rPr>
        <w:t>Any requirements to wear a head covering or remove shoes in an outward token of respect for others’ beliefs and sensitivities.</w:t>
      </w:r>
    </w:p>
    <w:p w14:paraId="6CA95101" w14:textId="77777777" w:rsidR="00804C14" w:rsidRDefault="00804C14" w:rsidP="00804C14">
      <w:pPr>
        <w:rPr>
          <w:sz w:val="24"/>
          <w:szCs w:val="24"/>
        </w:rPr>
      </w:pPr>
    </w:p>
    <w:p w14:paraId="36958063" w14:textId="77777777" w:rsidR="00775E4D" w:rsidRDefault="00775E4D" w:rsidP="00804C14">
      <w:pPr>
        <w:rPr>
          <w:sz w:val="24"/>
          <w:szCs w:val="24"/>
        </w:rPr>
      </w:pPr>
      <w:r>
        <w:rPr>
          <w:sz w:val="24"/>
          <w:szCs w:val="24"/>
        </w:rPr>
        <w:lastRenderedPageBreak/>
        <w:t xml:space="preserve">Particular care should be taken over certain elements such as ‘dressing up’ or ‘acting out’ and teachers should be made aware that for some people (pupils and/ or their parents), this may cross the line (in worship terms) between observing and participating. It may be better to ask for a volunteer to demonstrate e.g. wearing clothes, prayer positions, rather than suggesting that ‘everyone does it’, or at the very least, making it clear that such actions are voluntary. </w:t>
      </w:r>
    </w:p>
    <w:p w14:paraId="206B1488" w14:textId="77777777" w:rsidR="00775E4D" w:rsidRDefault="00775E4D" w:rsidP="00804C14">
      <w:pPr>
        <w:rPr>
          <w:sz w:val="24"/>
          <w:szCs w:val="24"/>
        </w:rPr>
      </w:pPr>
      <w:r>
        <w:rPr>
          <w:sz w:val="24"/>
          <w:szCs w:val="24"/>
        </w:rPr>
        <w:t xml:space="preserve">If children are taking a snack or packed lunch with them, then there may be restrictions on the types of food and drink that can be taken onto the premises. Out of courtesy to the hosts, please establish during the pre-visit what these restrictions may be. </w:t>
      </w:r>
    </w:p>
    <w:p w14:paraId="46FF7295" w14:textId="77777777" w:rsidR="00775E4D" w:rsidRDefault="00775E4D" w:rsidP="00804C14">
      <w:pPr>
        <w:rPr>
          <w:sz w:val="24"/>
          <w:szCs w:val="24"/>
        </w:rPr>
      </w:pPr>
      <w:r>
        <w:rPr>
          <w:sz w:val="24"/>
          <w:szCs w:val="24"/>
        </w:rPr>
        <w:t xml:space="preserve">Visits to places of worship may be one of the few places where children may be offered food as part of their </w:t>
      </w:r>
      <w:proofErr w:type="gramStart"/>
      <w:r>
        <w:rPr>
          <w:sz w:val="24"/>
          <w:szCs w:val="24"/>
        </w:rPr>
        <w:t>visit</w:t>
      </w:r>
      <w:proofErr w:type="gramEnd"/>
      <w:r>
        <w:rPr>
          <w:sz w:val="24"/>
          <w:szCs w:val="24"/>
        </w:rPr>
        <w:t xml:space="preserve"> so it is vital that schools talk through the issues as part of their pre-visit. Parents may also have concerns about any food offered to pupils by the host community during the visit, as it is the practice in some religions for food to be offered to their god(s) first, which is then distributed to the community. </w:t>
      </w:r>
      <w:proofErr w:type="gramStart"/>
      <w:r>
        <w:rPr>
          <w:sz w:val="24"/>
          <w:szCs w:val="24"/>
        </w:rPr>
        <w:t>Again</w:t>
      </w:r>
      <w:proofErr w:type="gramEnd"/>
      <w:r>
        <w:rPr>
          <w:sz w:val="24"/>
          <w:szCs w:val="24"/>
        </w:rPr>
        <w:t xml:space="preserve"> communication with parents is vital giving them the opportunity to opt their child out. </w:t>
      </w:r>
    </w:p>
    <w:p w14:paraId="50DB9B6A" w14:textId="77777777" w:rsidR="00775E4D" w:rsidRPr="00982686" w:rsidRDefault="00775E4D" w:rsidP="00804C14">
      <w:pPr>
        <w:rPr>
          <w:sz w:val="16"/>
          <w:szCs w:val="16"/>
        </w:rPr>
      </w:pPr>
    </w:p>
    <w:p w14:paraId="13E610D2" w14:textId="77777777" w:rsidR="00775E4D" w:rsidRDefault="00775E4D" w:rsidP="00804C14">
      <w:pPr>
        <w:rPr>
          <w:b/>
          <w:sz w:val="24"/>
          <w:szCs w:val="24"/>
        </w:rPr>
      </w:pPr>
      <w:r>
        <w:rPr>
          <w:b/>
          <w:sz w:val="24"/>
          <w:szCs w:val="24"/>
        </w:rPr>
        <w:t>After the visit:</w:t>
      </w:r>
    </w:p>
    <w:p w14:paraId="7C1FFD8F" w14:textId="77777777" w:rsidR="00775E4D" w:rsidRDefault="00775E4D" w:rsidP="00804C14">
      <w:pPr>
        <w:rPr>
          <w:sz w:val="24"/>
          <w:szCs w:val="24"/>
        </w:rPr>
      </w:pPr>
      <w:r>
        <w:rPr>
          <w:sz w:val="24"/>
          <w:szCs w:val="24"/>
        </w:rPr>
        <w:t xml:space="preserve">In addition to a formal letter of thanks, there should be opportunity for both schools and host communities to evaluate pupils’ experiences so that consideration can be given to what might need to be adjusted for a future occasion. The host community may also be interested in mounting a display of some of the pupils’ work at the place of worship, or even coming to see it at school. </w:t>
      </w:r>
    </w:p>
    <w:p w14:paraId="724F5CC5" w14:textId="77777777" w:rsidR="00775E4D" w:rsidRDefault="00775E4D" w:rsidP="00804C14">
      <w:pPr>
        <w:rPr>
          <w:sz w:val="24"/>
          <w:szCs w:val="24"/>
        </w:rPr>
      </w:pPr>
    </w:p>
    <w:p w14:paraId="69A6DB4A" w14:textId="77777777" w:rsidR="00775E4D" w:rsidRDefault="00775E4D" w:rsidP="00804C14">
      <w:pPr>
        <w:rPr>
          <w:sz w:val="24"/>
          <w:szCs w:val="24"/>
        </w:rPr>
      </w:pPr>
    </w:p>
    <w:p w14:paraId="41378B1C" w14:textId="77777777" w:rsidR="00775E4D" w:rsidRDefault="00775E4D" w:rsidP="00804C14">
      <w:pPr>
        <w:rPr>
          <w:sz w:val="24"/>
          <w:szCs w:val="24"/>
        </w:rPr>
      </w:pPr>
    </w:p>
    <w:p w14:paraId="0AE09A3A" w14:textId="77777777" w:rsidR="00775E4D" w:rsidRDefault="00775E4D" w:rsidP="00804C14">
      <w:pPr>
        <w:rPr>
          <w:sz w:val="24"/>
          <w:szCs w:val="24"/>
        </w:rPr>
      </w:pPr>
    </w:p>
    <w:p w14:paraId="65894982" w14:textId="77777777" w:rsidR="00775E4D" w:rsidRDefault="00775E4D" w:rsidP="00804C14">
      <w:pPr>
        <w:rPr>
          <w:sz w:val="24"/>
          <w:szCs w:val="24"/>
        </w:rPr>
      </w:pPr>
    </w:p>
    <w:p w14:paraId="5ED5E108" w14:textId="77777777" w:rsidR="00982686" w:rsidRDefault="00982686">
      <w:pPr>
        <w:rPr>
          <w:b/>
          <w:sz w:val="28"/>
          <w:szCs w:val="28"/>
        </w:rPr>
      </w:pPr>
      <w:r>
        <w:rPr>
          <w:b/>
          <w:sz w:val="28"/>
          <w:szCs w:val="28"/>
        </w:rPr>
        <w:br w:type="page"/>
      </w:r>
    </w:p>
    <w:p w14:paraId="4E26E3D2" w14:textId="77777777" w:rsidR="00775E4D" w:rsidRDefault="00437379" w:rsidP="00804C14">
      <w:pPr>
        <w:rPr>
          <w:b/>
          <w:sz w:val="28"/>
          <w:szCs w:val="28"/>
        </w:rPr>
      </w:pPr>
      <w:r>
        <w:rPr>
          <w:b/>
          <w:sz w:val="28"/>
          <w:szCs w:val="28"/>
        </w:rPr>
        <w:lastRenderedPageBreak/>
        <w:t>WELCOMING VISITORS TO SCHOOLS</w:t>
      </w:r>
    </w:p>
    <w:p w14:paraId="44FEC90E" w14:textId="77777777" w:rsidR="00014C53" w:rsidRDefault="00014C53" w:rsidP="00804C14">
      <w:pPr>
        <w:rPr>
          <w:sz w:val="24"/>
          <w:szCs w:val="24"/>
        </w:rPr>
      </w:pPr>
      <w:r>
        <w:rPr>
          <w:sz w:val="24"/>
          <w:szCs w:val="24"/>
        </w:rPr>
        <w:t>When anyone visits a school it is usual for them to be taken on a ‘tour’ in order to give them a feel for the school: in this context it is even more important that visitors from belief communities are shown around the educational environment which may help avoid any potential conflicts of interest. In particular, it is important to remember that:</w:t>
      </w:r>
    </w:p>
    <w:p w14:paraId="7D73E8C9" w14:textId="77777777" w:rsidR="00014C53" w:rsidRDefault="00014C53" w:rsidP="00014C53">
      <w:pPr>
        <w:pStyle w:val="ListParagraph"/>
        <w:numPr>
          <w:ilvl w:val="0"/>
          <w:numId w:val="6"/>
        </w:numPr>
        <w:rPr>
          <w:sz w:val="24"/>
          <w:szCs w:val="24"/>
        </w:rPr>
      </w:pPr>
      <w:r>
        <w:rPr>
          <w:sz w:val="24"/>
          <w:szCs w:val="24"/>
        </w:rPr>
        <w:t>The purpose of all visits as part of RE or CW is educational, not to evangelise or proselytise</w:t>
      </w:r>
    </w:p>
    <w:p w14:paraId="62B66AE4" w14:textId="77777777" w:rsidR="00014C53" w:rsidRDefault="00014C53" w:rsidP="00014C53">
      <w:pPr>
        <w:pStyle w:val="ListParagraph"/>
        <w:numPr>
          <w:ilvl w:val="0"/>
          <w:numId w:val="6"/>
        </w:numPr>
        <w:rPr>
          <w:sz w:val="24"/>
          <w:szCs w:val="24"/>
        </w:rPr>
      </w:pPr>
      <w:r>
        <w:rPr>
          <w:sz w:val="24"/>
          <w:szCs w:val="24"/>
        </w:rPr>
        <w:t>A member of staff should be present with the visitor during the session</w:t>
      </w:r>
    </w:p>
    <w:p w14:paraId="0B2FA10C" w14:textId="77777777" w:rsidR="00014C53" w:rsidRDefault="008305D6" w:rsidP="00014C53">
      <w:pPr>
        <w:pStyle w:val="ListParagraph"/>
        <w:numPr>
          <w:ilvl w:val="0"/>
          <w:numId w:val="6"/>
        </w:numPr>
        <w:rPr>
          <w:sz w:val="24"/>
          <w:szCs w:val="24"/>
        </w:rPr>
      </w:pPr>
      <w:r>
        <w:rPr>
          <w:sz w:val="24"/>
          <w:szCs w:val="24"/>
        </w:rPr>
        <w:t>Parents need to know what such visitors are in school for, in the hope that they will support the educational aims of the visit and appreciate the potential benefits to pupils</w:t>
      </w:r>
    </w:p>
    <w:p w14:paraId="3D41F245" w14:textId="77777777" w:rsidR="008305D6" w:rsidRDefault="008305D6" w:rsidP="008305D6">
      <w:pPr>
        <w:ind w:left="360"/>
        <w:rPr>
          <w:sz w:val="24"/>
          <w:szCs w:val="24"/>
        </w:rPr>
      </w:pPr>
      <w:r>
        <w:rPr>
          <w:sz w:val="24"/>
          <w:szCs w:val="24"/>
        </w:rPr>
        <w:t xml:space="preserve">Schools should establish good communication with the visitor in advance and clearly identify what the focus of the session should be. Any relevant policies should also be given to visitors so that they are clear about school protocols. </w:t>
      </w:r>
    </w:p>
    <w:p w14:paraId="3B2FBC50" w14:textId="77777777" w:rsidR="008305D6" w:rsidRDefault="005E3D5A" w:rsidP="008305D6">
      <w:pPr>
        <w:ind w:left="360"/>
        <w:rPr>
          <w:sz w:val="24"/>
          <w:szCs w:val="24"/>
        </w:rPr>
      </w:pPr>
      <w:r>
        <w:rPr>
          <w:sz w:val="24"/>
          <w:szCs w:val="24"/>
        </w:rPr>
        <w:t xml:space="preserve">The NATRE guidance document </w:t>
      </w:r>
      <w:r>
        <w:rPr>
          <w:b/>
          <w:sz w:val="24"/>
          <w:szCs w:val="24"/>
        </w:rPr>
        <w:t xml:space="preserve">‘Religious believers visiting schools’ </w:t>
      </w:r>
      <w:r w:rsidR="00290DE2">
        <w:rPr>
          <w:sz w:val="24"/>
          <w:szCs w:val="24"/>
        </w:rPr>
        <w:t>outlines that members of belief communities might be involved with schools in the following ways:</w:t>
      </w:r>
    </w:p>
    <w:p w14:paraId="31582F31" w14:textId="77777777" w:rsidR="00290DE2" w:rsidRDefault="00290DE2" w:rsidP="00290DE2">
      <w:pPr>
        <w:pStyle w:val="ListParagraph"/>
        <w:numPr>
          <w:ilvl w:val="0"/>
          <w:numId w:val="7"/>
        </w:numPr>
        <w:rPr>
          <w:sz w:val="24"/>
          <w:szCs w:val="24"/>
        </w:rPr>
      </w:pPr>
      <w:r>
        <w:rPr>
          <w:b/>
          <w:sz w:val="24"/>
          <w:szCs w:val="24"/>
        </w:rPr>
        <w:t xml:space="preserve">In school collective worship. </w:t>
      </w:r>
      <w:r>
        <w:rPr>
          <w:sz w:val="24"/>
          <w:szCs w:val="24"/>
        </w:rPr>
        <w:t xml:space="preserve">Visitors to collective worship might present ideas and experiences from their faith, making clear the value of these ideas and experiences within the belief community, and asking pupils to think about them from their own (pupils’) point of view. </w:t>
      </w:r>
    </w:p>
    <w:p w14:paraId="1F173462" w14:textId="77777777" w:rsidR="00290DE2" w:rsidRPr="00290DE2" w:rsidRDefault="00290DE2" w:rsidP="00290DE2">
      <w:pPr>
        <w:pStyle w:val="ListParagraph"/>
        <w:numPr>
          <w:ilvl w:val="0"/>
          <w:numId w:val="7"/>
        </w:numPr>
        <w:rPr>
          <w:sz w:val="24"/>
          <w:szCs w:val="24"/>
        </w:rPr>
      </w:pPr>
      <w:r>
        <w:rPr>
          <w:b/>
          <w:sz w:val="24"/>
          <w:szCs w:val="24"/>
        </w:rPr>
        <w:t xml:space="preserve">In lessons, including RE </w:t>
      </w:r>
      <w:r>
        <w:rPr>
          <w:sz w:val="24"/>
          <w:szCs w:val="24"/>
        </w:rPr>
        <w:t xml:space="preserve">pupils are engaged in the task of learning. Visitors from belief communities are valuable because they can really help to bring such learning to life, bringing an authentic and authoritative voice into the classroom and offering pupils </w:t>
      </w:r>
      <w:r w:rsidR="007F0490">
        <w:rPr>
          <w:sz w:val="24"/>
          <w:szCs w:val="24"/>
        </w:rPr>
        <w:t xml:space="preserve">opportunities to question believers directly. This may be informative, help develop understanding, and may also challenge pupils to reflect on their own commitments or perspectives. </w:t>
      </w:r>
    </w:p>
    <w:p w14:paraId="58415550" w14:textId="77777777" w:rsidR="00437379" w:rsidRPr="00982686" w:rsidRDefault="00437379" w:rsidP="00804C14">
      <w:pPr>
        <w:rPr>
          <w:b/>
          <w:sz w:val="16"/>
          <w:szCs w:val="16"/>
        </w:rPr>
      </w:pPr>
    </w:p>
    <w:p w14:paraId="5D72C35D" w14:textId="29FF69EA" w:rsidR="00437379" w:rsidRDefault="0056413C" w:rsidP="00804C14">
      <w:pPr>
        <w:rPr>
          <w:sz w:val="24"/>
          <w:szCs w:val="24"/>
        </w:rPr>
      </w:pPr>
      <w:r w:rsidRPr="0056413C">
        <w:rPr>
          <w:b/>
          <w:sz w:val="24"/>
          <w:szCs w:val="24"/>
        </w:rPr>
        <w:t xml:space="preserve">Parents </w:t>
      </w:r>
      <w:r>
        <w:rPr>
          <w:b/>
          <w:sz w:val="24"/>
          <w:szCs w:val="24"/>
        </w:rPr>
        <w:t>–</w:t>
      </w:r>
      <w:r w:rsidRPr="0056413C">
        <w:rPr>
          <w:b/>
          <w:sz w:val="24"/>
          <w:szCs w:val="24"/>
        </w:rPr>
        <w:t xml:space="preserve"> </w:t>
      </w:r>
      <w:r w:rsidRPr="0056413C">
        <w:rPr>
          <w:sz w:val="24"/>
          <w:szCs w:val="24"/>
        </w:rPr>
        <w:t>It is</w:t>
      </w:r>
      <w:r>
        <w:rPr>
          <w:b/>
          <w:sz w:val="24"/>
          <w:szCs w:val="24"/>
        </w:rPr>
        <w:t xml:space="preserve"> </w:t>
      </w:r>
      <w:r w:rsidRPr="0056413C">
        <w:rPr>
          <w:sz w:val="24"/>
          <w:szCs w:val="24"/>
        </w:rPr>
        <w:t xml:space="preserve">particularly </w:t>
      </w:r>
      <w:r>
        <w:rPr>
          <w:sz w:val="24"/>
          <w:szCs w:val="24"/>
        </w:rPr>
        <w:t>important that parents are made aware of any visitors to school for the purposes of RE or CW, so that their right of withdrawal is maintained. This should not necessitate a letter each time, but information might be on your school calendar or website for example. It is important to remember to include regular visitors such as your local vicar. As with any other part of school life where parents may have concerns</w:t>
      </w:r>
      <w:r w:rsidR="0058166B">
        <w:rPr>
          <w:sz w:val="24"/>
          <w:szCs w:val="24"/>
        </w:rPr>
        <w:t>,</w:t>
      </w:r>
      <w:r>
        <w:rPr>
          <w:sz w:val="24"/>
          <w:szCs w:val="24"/>
        </w:rPr>
        <w:t xml:space="preserve"> an ‘open door’ policy should be </w:t>
      </w:r>
      <w:proofErr w:type="gramStart"/>
      <w:r>
        <w:rPr>
          <w:sz w:val="24"/>
          <w:szCs w:val="24"/>
        </w:rPr>
        <w:t>adopted</w:t>
      </w:r>
      <w:proofErr w:type="gramEnd"/>
      <w:r>
        <w:rPr>
          <w:sz w:val="24"/>
          <w:szCs w:val="24"/>
        </w:rPr>
        <w:t xml:space="preserve"> and all efforts made to allay any anxieties. </w:t>
      </w:r>
    </w:p>
    <w:p w14:paraId="16BDB6CE" w14:textId="77777777" w:rsidR="0056413C" w:rsidRPr="00982686" w:rsidRDefault="0056413C" w:rsidP="00804C14">
      <w:pPr>
        <w:rPr>
          <w:sz w:val="16"/>
          <w:szCs w:val="16"/>
        </w:rPr>
      </w:pPr>
    </w:p>
    <w:p w14:paraId="071AC585" w14:textId="77777777" w:rsidR="0056413C" w:rsidRDefault="009D504A" w:rsidP="00804C14">
      <w:pPr>
        <w:rPr>
          <w:b/>
          <w:sz w:val="24"/>
          <w:szCs w:val="24"/>
        </w:rPr>
      </w:pPr>
      <w:r>
        <w:rPr>
          <w:b/>
          <w:sz w:val="24"/>
          <w:szCs w:val="24"/>
        </w:rPr>
        <w:t>Schools’ code of conduct:</w:t>
      </w:r>
    </w:p>
    <w:p w14:paraId="217B1ABF" w14:textId="28FE94EC" w:rsidR="00982686" w:rsidRDefault="009D504A">
      <w:pPr>
        <w:rPr>
          <w:sz w:val="24"/>
          <w:szCs w:val="24"/>
        </w:rPr>
      </w:pPr>
      <w:r>
        <w:rPr>
          <w:sz w:val="24"/>
          <w:szCs w:val="24"/>
        </w:rPr>
        <w:t>It is of paramount importance that visitors to school have as positive an experience as the pupils they will be engaging with, so schools should ensure that any visitor is warmly welcomed and that their visit properly prepared for. The Religious Education Council have produced a code of conduct for teachers of RE which states that they should:</w:t>
      </w:r>
      <w:r w:rsidR="00982686">
        <w:rPr>
          <w:sz w:val="24"/>
          <w:szCs w:val="24"/>
        </w:rPr>
        <w:br w:type="page"/>
      </w:r>
    </w:p>
    <w:p w14:paraId="0ABDD68D" w14:textId="77777777" w:rsidR="009D504A" w:rsidRDefault="009D504A" w:rsidP="00804C14">
      <w:pPr>
        <w:rPr>
          <w:sz w:val="24"/>
          <w:szCs w:val="24"/>
        </w:rPr>
      </w:pPr>
    </w:p>
    <w:tbl>
      <w:tblPr>
        <w:tblStyle w:val="TableGrid"/>
        <w:tblW w:w="0" w:type="auto"/>
        <w:tblLook w:val="04A0" w:firstRow="1" w:lastRow="0" w:firstColumn="1" w:lastColumn="0" w:noHBand="0" w:noVBand="1"/>
      </w:tblPr>
      <w:tblGrid>
        <w:gridCol w:w="9016"/>
      </w:tblGrid>
      <w:tr w:rsidR="009D504A" w14:paraId="4D3A7544" w14:textId="77777777" w:rsidTr="009D504A">
        <w:tc>
          <w:tcPr>
            <w:tcW w:w="17853" w:type="dxa"/>
          </w:tcPr>
          <w:p w14:paraId="2FDC8570" w14:textId="77777777" w:rsidR="009D504A" w:rsidRDefault="009D504A" w:rsidP="009D504A">
            <w:pPr>
              <w:rPr>
                <w:sz w:val="24"/>
                <w:szCs w:val="24"/>
              </w:rPr>
            </w:pPr>
          </w:p>
          <w:p w14:paraId="39F7E597" w14:textId="77777777" w:rsidR="009D504A" w:rsidRPr="009D504A" w:rsidRDefault="009D504A" w:rsidP="009D504A">
            <w:pPr>
              <w:pStyle w:val="ListParagraph"/>
              <w:numPr>
                <w:ilvl w:val="0"/>
                <w:numId w:val="9"/>
              </w:numPr>
              <w:rPr>
                <w:b/>
                <w:sz w:val="24"/>
                <w:szCs w:val="24"/>
              </w:rPr>
            </w:pPr>
            <w:r>
              <w:rPr>
                <w:b/>
                <w:sz w:val="24"/>
                <w:szCs w:val="24"/>
              </w:rPr>
              <w:t xml:space="preserve">Respect </w:t>
            </w:r>
            <w:proofErr w:type="gramStart"/>
            <w:r>
              <w:rPr>
                <w:b/>
                <w:sz w:val="24"/>
                <w:szCs w:val="24"/>
              </w:rPr>
              <w:t>persons :</w:t>
            </w:r>
            <w:proofErr w:type="gramEnd"/>
            <w:r>
              <w:rPr>
                <w:b/>
                <w:sz w:val="24"/>
                <w:szCs w:val="24"/>
              </w:rPr>
              <w:t xml:space="preserve"> </w:t>
            </w:r>
            <w:r>
              <w:rPr>
                <w:sz w:val="24"/>
                <w:szCs w:val="24"/>
              </w:rPr>
              <w:t>Irrespective of their religious or non-religious beliefs, everyone should be treated equally out of respect for their dignity as a human being. This is as true for visitors from belief communities as it is for pupils.</w:t>
            </w:r>
          </w:p>
          <w:p w14:paraId="762FABC4" w14:textId="77777777" w:rsidR="009D504A" w:rsidRPr="003B1936" w:rsidRDefault="009D504A" w:rsidP="009D504A">
            <w:pPr>
              <w:pStyle w:val="ListParagraph"/>
              <w:numPr>
                <w:ilvl w:val="0"/>
                <w:numId w:val="9"/>
              </w:numPr>
              <w:rPr>
                <w:b/>
                <w:sz w:val="24"/>
                <w:szCs w:val="24"/>
              </w:rPr>
            </w:pPr>
            <w:r>
              <w:rPr>
                <w:b/>
                <w:sz w:val="24"/>
                <w:szCs w:val="24"/>
              </w:rPr>
              <w:t xml:space="preserve">Value reason – giving: </w:t>
            </w:r>
            <w:r>
              <w:rPr>
                <w:sz w:val="24"/>
                <w:szCs w:val="24"/>
              </w:rPr>
              <w:t>Schools are places of critical engagement and respectful, vigorous debate where no belief is above the requirement of reason-giving. Pupils should be encouraged to think skilfully about, and to take responsibility for, the beliefs that shape their behaviour and attitudes so that they continue</w:t>
            </w:r>
            <w:r w:rsidR="003B1936">
              <w:rPr>
                <w:sz w:val="24"/>
                <w:szCs w:val="24"/>
              </w:rPr>
              <w:t xml:space="preserve"> in or</w:t>
            </w:r>
            <w:r>
              <w:rPr>
                <w:sz w:val="24"/>
                <w:szCs w:val="24"/>
              </w:rPr>
              <w:t xml:space="preserve"> change </w:t>
            </w:r>
            <w:r w:rsidR="003B1936">
              <w:rPr>
                <w:sz w:val="24"/>
                <w:szCs w:val="24"/>
              </w:rPr>
              <w:t>their own beliefs through lifelong critical reflection.</w:t>
            </w:r>
          </w:p>
          <w:p w14:paraId="1DDD7D36" w14:textId="77777777" w:rsidR="003B1936" w:rsidRPr="00D2058A" w:rsidRDefault="003B1936" w:rsidP="009D504A">
            <w:pPr>
              <w:pStyle w:val="ListParagraph"/>
              <w:numPr>
                <w:ilvl w:val="0"/>
                <w:numId w:val="9"/>
              </w:numPr>
              <w:rPr>
                <w:b/>
                <w:sz w:val="24"/>
                <w:szCs w:val="24"/>
              </w:rPr>
            </w:pPr>
            <w:r>
              <w:rPr>
                <w:b/>
                <w:sz w:val="24"/>
                <w:szCs w:val="24"/>
              </w:rPr>
              <w:t xml:space="preserve">Practise reciprocity: </w:t>
            </w:r>
            <w:r w:rsidR="00D2058A">
              <w:rPr>
                <w:sz w:val="24"/>
                <w:szCs w:val="24"/>
              </w:rPr>
              <w:t xml:space="preserve">The Golden Rule, “treat others as you wish to be treated”, is a principle which is widely shared across human communities. When handling beliefs in school, teachers should treat other religious and non-religious beliefs as they would like their own beliefs to be treated in the same circumstances. </w:t>
            </w:r>
          </w:p>
          <w:p w14:paraId="55192F99" w14:textId="77777777" w:rsidR="00D2058A" w:rsidRPr="00D2058A" w:rsidRDefault="00D2058A" w:rsidP="009D504A">
            <w:pPr>
              <w:pStyle w:val="ListParagraph"/>
              <w:numPr>
                <w:ilvl w:val="0"/>
                <w:numId w:val="9"/>
              </w:numPr>
              <w:rPr>
                <w:b/>
                <w:sz w:val="24"/>
                <w:szCs w:val="24"/>
              </w:rPr>
            </w:pPr>
            <w:r>
              <w:rPr>
                <w:b/>
                <w:sz w:val="24"/>
                <w:szCs w:val="24"/>
              </w:rPr>
              <w:t xml:space="preserve">Accept contestability and value self-awareness: </w:t>
            </w:r>
            <w:r>
              <w:rPr>
                <w:sz w:val="24"/>
                <w:szCs w:val="24"/>
              </w:rPr>
              <w:t xml:space="preserve">Beliefs are always contestable; the teacher should recognise that they may be controversial and should frame their language accordingly. This entails a willingness to be self-aware, particularly in relation to the way in which the teacher’s own beliefs impact on his or her approach to teaching and learning. </w:t>
            </w:r>
          </w:p>
          <w:p w14:paraId="4243D626" w14:textId="77777777" w:rsidR="00D2058A" w:rsidRPr="00D2058A" w:rsidRDefault="00D2058A" w:rsidP="009D504A">
            <w:pPr>
              <w:pStyle w:val="ListParagraph"/>
              <w:numPr>
                <w:ilvl w:val="0"/>
                <w:numId w:val="9"/>
              </w:numPr>
              <w:rPr>
                <w:b/>
                <w:sz w:val="24"/>
                <w:szCs w:val="24"/>
              </w:rPr>
            </w:pPr>
            <w:r>
              <w:rPr>
                <w:b/>
                <w:sz w:val="24"/>
                <w:szCs w:val="24"/>
              </w:rPr>
              <w:t xml:space="preserve">Be open: </w:t>
            </w:r>
            <w:r>
              <w:rPr>
                <w:sz w:val="24"/>
                <w:szCs w:val="24"/>
              </w:rPr>
              <w:t xml:space="preserve">Appropriate openness about what a teacher believes can be a professional asset. This means being prepared to answer questions about and talk about his or her own beliefs when that is appropriate in a way that enables pupils to develop in their own learning. </w:t>
            </w:r>
          </w:p>
          <w:p w14:paraId="3F7B5A47" w14:textId="77777777" w:rsidR="00D2058A" w:rsidRPr="00D2058A" w:rsidRDefault="00D2058A" w:rsidP="009D504A">
            <w:pPr>
              <w:pStyle w:val="ListParagraph"/>
              <w:numPr>
                <w:ilvl w:val="0"/>
                <w:numId w:val="9"/>
              </w:numPr>
              <w:rPr>
                <w:b/>
                <w:sz w:val="24"/>
                <w:szCs w:val="24"/>
              </w:rPr>
            </w:pPr>
            <w:r>
              <w:rPr>
                <w:b/>
                <w:sz w:val="24"/>
                <w:szCs w:val="24"/>
              </w:rPr>
              <w:t xml:space="preserve">Promote fair and accurate representation: </w:t>
            </w:r>
            <w:r>
              <w:rPr>
                <w:sz w:val="24"/>
                <w:szCs w:val="24"/>
              </w:rPr>
              <w:t>Where people of diverse beliefs meet, there is opportunity for both conflict and co-operation. To promote co-operation, teachers should treat diversity as an opportunity to work with others in the shared task of achieving excellence in teaching and learning. Teachers should strive for fair and accurate representation of religious and non-religious beliefs by drawing on sound scholarship and by including a range of authentic voices.</w:t>
            </w:r>
          </w:p>
          <w:p w14:paraId="7A4333E6" w14:textId="77777777" w:rsidR="00D2058A" w:rsidRPr="002613BC" w:rsidRDefault="00D2058A" w:rsidP="009D504A">
            <w:pPr>
              <w:pStyle w:val="ListParagraph"/>
              <w:numPr>
                <w:ilvl w:val="0"/>
                <w:numId w:val="9"/>
              </w:numPr>
              <w:rPr>
                <w:b/>
                <w:sz w:val="24"/>
                <w:szCs w:val="24"/>
              </w:rPr>
            </w:pPr>
            <w:r>
              <w:rPr>
                <w:b/>
                <w:sz w:val="24"/>
                <w:szCs w:val="24"/>
              </w:rPr>
              <w:t xml:space="preserve">Model life-long learning: </w:t>
            </w:r>
            <w:r w:rsidR="002613BC">
              <w:rPr>
                <w:sz w:val="24"/>
                <w:szCs w:val="24"/>
              </w:rPr>
              <w:t>In a culture where open debate and hard questions are encouraged, teachers will often find there is much that they do not know. Professionalism in these circumstances means being open to the discussion moving into challenging territory and being willing to learn.</w:t>
            </w:r>
          </w:p>
          <w:p w14:paraId="7F2B0426" w14:textId="77777777" w:rsidR="002613BC" w:rsidRPr="009D504A" w:rsidRDefault="002613BC" w:rsidP="009D504A">
            <w:pPr>
              <w:pStyle w:val="ListParagraph"/>
              <w:numPr>
                <w:ilvl w:val="0"/>
                <w:numId w:val="9"/>
              </w:numPr>
              <w:rPr>
                <w:b/>
                <w:sz w:val="24"/>
                <w:szCs w:val="24"/>
              </w:rPr>
            </w:pPr>
            <w:r>
              <w:rPr>
                <w:b/>
                <w:sz w:val="24"/>
                <w:szCs w:val="24"/>
              </w:rPr>
              <w:t xml:space="preserve">Promote balance: </w:t>
            </w:r>
            <w:r>
              <w:rPr>
                <w:sz w:val="24"/>
                <w:szCs w:val="24"/>
              </w:rPr>
              <w:t xml:space="preserve">The search for truth is central to education. When dealing with a controversial issue, you should encourage consideration of a balanced range of views, even if you find this uncomfortable on occasion. </w:t>
            </w:r>
          </w:p>
          <w:p w14:paraId="304B20EA" w14:textId="77777777" w:rsidR="009D504A" w:rsidRPr="009D504A" w:rsidRDefault="009D504A" w:rsidP="009D504A">
            <w:pPr>
              <w:rPr>
                <w:sz w:val="24"/>
                <w:szCs w:val="24"/>
              </w:rPr>
            </w:pPr>
          </w:p>
        </w:tc>
      </w:tr>
    </w:tbl>
    <w:p w14:paraId="56B19DC0" w14:textId="77777777" w:rsidR="009D504A" w:rsidRDefault="002613BC" w:rsidP="00804C14">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REC Code of conduct for teachers of RE, 2009</w:t>
      </w:r>
    </w:p>
    <w:p w14:paraId="76FDA5BD" w14:textId="77777777" w:rsidR="002613BC" w:rsidRDefault="002613BC" w:rsidP="00804C14">
      <w:pPr>
        <w:rPr>
          <w:sz w:val="24"/>
          <w:szCs w:val="24"/>
        </w:rPr>
      </w:pPr>
      <w:r>
        <w:rPr>
          <w:sz w:val="24"/>
          <w:szCs w:val="24"/>
        </w:rPr>
        <w:t xml:space="preserve">Schools should appropriately brief staff, pupils and any parents included in the session on the principles of this code of conduct. It is often helpful for the teacher who is present to act as a facilitator, as they will know the pupils best, and therefore be best placed to ‘interpret’ any tricky questions, encourage quieter pupils to contribute, or where necessary, ask for unfamiliar terminology to be explained. </w:t>
      </w:r>
    </w:p>
    <w:p w14:paraId="7BCC3F70" w14:textId="77777777" w:rsidR="008815B3" w:rsidRDefault="008815B3" w:rsidP="00804C14">
      <w:pPr>
        <w:rPr>
          <w:b/>
          <w:sz w:val="28"/>
          <w:szCs w:val="28"/>
        </w:rPr>
      </w:pPr>
    </w:p>
    <w:p w14:paraId="5FF896EB" w14:textId="77777777" w:rsidR="0071059B" w:rsidRDefault="0071059B" w:rsidP="006849D8">
      <w:pPr>
        <w:spacing w:after="0"/>
        <w:rPr>
          <w:b/>
          <w:sz w:val="28"/>
          <w:szCs w:val="28"/>
        </w:rPr>
      </w:pPr>
      <w:r>
        <w:rPr>
          <w:b/>
          <w:sz w:val="28"/>
          <w:szCs w:val="28"/>
        </w:rPr>
        <w:lastRenderedPageBreak/>
        <w:t>SAMPLE AGREEMENT/ CODE OF CONDUCT</w:t>
      </w:r>
    </w:p>
    <w:p w14:paraId="5EC29AD3" w14:textId="77777777" w:rsidR="0071059B" w:rsidRDefault="0071059B" w:rsidP="00804C14">
      <w:pPr>
        <w:rPr>
          <w:sz w:val="24"/>
          <w:szCs w:val="24"/>
        </w:rPr>
      </w:pPr>
      <w:r>
        <w:rPr>
          <w:sz w:val="24"/>
          <w:szCs w:val="24"/>
        </w:rPr>
        <w:t>This agreement provides the basis of the partnership between members of belief communities (in their capacity as either host or visitor) and the school</w:t>
      </w:r>
    </w:p>
    <w:p w14:paraId="6ABA683E" w14:textId="77777777" w:rsidR="0071059B" w:rsidRDefault="0071059B" w:rsidP="006849D8">
      <w:pPr>
        <w:spacing w:after="0"/>
        <w:rPr>
          <w:b/>
          <w:sz w:val="24"/>
          <w:szCs w:val="24"/>
        </w:rPr>
      </w:pPr>
      <w:r>
        <w:rPr>
          <w:b/>
          <w:sz w:val="24"/>
          <w:szCs w:val="24"/>
        </w:rPr>
        <w:t>The school</w:t>
      </w:r>
    </w:p>
    <w:p w14:paraId="0C3DF954" w14:textId="77777777" w:rsidR="00982686" w:rsidRDefault="0071059B" w:rsidP="00982686">
      <w:pPr>
        <w:rPr>
          <w:sz w:val="24"/>
          <w:szCs w:val="24"/>
        </w:rPr>
      </w:pPr>
      <w:r>
        <w:rPr>
          <w:sz w:val="24"/>
          <w:szCs w:val="24"/>
        </w:rPr>
        <w:t>The member of staff responsible for the visit(s) will:</w:t>
      </w:r>
    </w:p>
    <w:p w14:paraId="4092C715" w14:textId="77777777" w:rsidR="0071059B" w:rsidRPr="00982686" w:rsidRDefault="0071059B" w:rsidP="00982686">
      <w:pPr>
        <w:pStyle w:val="ListParagraph"/>
        <w:numPr>
          <w:ilvl w:val="0"/>
          <w:numId w:val="23"/>
        </w:numPr>
        <w:rPr>
          <w:sz w:val="24"/>
          <w:szCs w:val="24"/>
        </w:rPr>
      </w:pPr>
      <w:r w:rsidRPr="00982686">
        <w:rPr>
          <w:sz w:val="24"/>
          <w:szCs w:val="24"/>
        </w:rPr>
        <w:t>Explain the purpose and nature of the proposed visit(s) to or by a member of a belief community</w:t>
      </w:r>
    </w:p>
    <w:p w14:paraId="59EC59FA" w14:textId="77777777" w:rsidR="0071059B" w:rsidRDefault="0071059B" w:rsidP="0071059B">
      <w:pPr>
        <w:pStyle w:val="ListParagraph"/>
        <w:numPr>
          <w:ilvl w:val="0"/>
          <w:numId w:val="10"/>
        </w:numPr>
        <w:rPr>
          <w:sz w:val="24"/>
          <w:szCs w:val="24"/>
        </w:rPr>
      </w:pPr>
      <w:r>
        <w:rPr>
          <w:sz w:val="24"/>
          <w:szCs w:val="24"/>
        </w:rPr>
        <w:t>Explain the context of the school’s programme for RE, CW or SMSC</w:t>
      </w:r>
    </w:p>
    <w:p w14:paraId="5B44B47E" w14:textId="77777777" w:rsidR="0071059B" w:rsidRDefault="0071059B" w:rsidP="0071059B">
      <w:pPr>
        <w:pStyle w:val="ListParagraph"/>
        <w:numPr>
          <w:ilvl w:val="0"/>
          <w:numId w:val="10"/>
        </w:numPr>
        <w:rPr>
          <w:sz w:val="24"/>
          <w:szCs w:val="24"/>
        </w:rPr>
      </w:pPr>
      <w:r>
        <w:rPr>
          <w:sz w:val="24"/>
          <w:szCs w:val="24"/>
        </w:rPr>
        <w:t>Outline the needs of the school and negotiate the most appropriate contribution by the member of a belief community</w:t>
      </w:r>
    </w:p>
    <w:p w14:paraId="75CD3C75" w14:textId="77777777" w:rsidR="0071059B" w:rsidRDefault="0071059B" w:rsidP="0071059B">
      <w:pPr>
        <w:pStyle w:val="ListParagraph"/>
        <w:numPr>
          <w:ilvl w:val="0"/>
          <w:numId w:val="10"/>
        </w:numPr>
        <w:rPr>
          <w:sz w:val="24"/>
          <w:szCs w:val="24"/>
        </w:rPr>
      </w:pPr>
      <w:r>
        <w:rPr>
          <w:sz w:val="24"/>
          <w:szCs w:val="24"/>
        </w:rPr>
        <w:t>Set out the relevant school policies concerning health and safety, child protection and behaviour</w:t>
      </w:r>
    </w:p>
    <w:p w14:paraId="5D9549EA" w14:textId="77777777" w:rsidR="0071059B" w:rsidRDefault="008815B3" w:rsidP="0071059B">
      <w:pPr>
        <w:pStyle w:val="ListParagraph"/>
        <w:numPr>
          <w:ilvl w:val="0"/>
          <w:numId w:val="10"/>
        </w:numPr>
        <w:rPr>
          <w:sz w:val="24"/>
          <w:szCs w:val="24"/>
        </w:rPr>
      </w:pPr>
      <w:r>
        <w:rPr>
          <w:sz w:val="24"/>
          <w:szCs w:val="24"/>
        </w:rPr>
        <w:t>Liaise with the visitor prior to the visit to about the aims and content of the visit</w:t>
      </w:r>
      <w:r w:rsidR="0071059B">
        <w:rPr>
          <w:sz w:val="24"/>
          <w:szCs w:val="24"/>
        </w:rPr>
        <w:t xml:space="preserve"> </w:t>
      </w:r>
    </w:p>
    <w:p w14:paraId="43418820" w14:textId="77777777" w:rsidR="0071059B" w:rsidRDefault="0071059B" w:rsidP="0071059B">
      <w:pPr>
        <w:pStyle w:val="ListParagraph"/>
        <w:numPr>
          <w:ilvl w:val="0"/>
          <w:numId w:val="10"/>
        </w:numPr>
        <w:rPr>
          <w:sz w:val="24"/>
          <w:szCs w:val="24"/>
        </w:rPr>
      </w:pPr>
      <w:r>
        <w:rPr>
          <w:sz w:val="24"/>
          <w:szCs w:val="24"/>
        </w:rPr>
        <w:t>Ensure that visitors from belief communities are treated in accordance with the ‘REC Code of conduct for teachers of RE’</w:t>
      </w:r>
    </w:p>
    <w:p w14:paraId="440FFF9A" w14:textId="77777777" w:rsidR="0071059B" w:rsidRDefault="0071059B" w:rsidP="0071059B">
      <w:pPr>
        <w:pStyle w:val="ListParagraph"/>
        <w:numPr>
          <w:ilvl w:val="0"/>
          <w:numId w:val="10"/>
        </w:numPr>
        <w:rPr>
          <w:sz w:val="24"/>
          <w:szCs w:val="24"/>
        </w:rPr>
      </w:pPr>
      <w:r>
        <w:rPr>
          <w:sz w:val="24"/>
          <w:szCs w:val="24"/>
        </w:rPr>
        <w:t>Pay any fees and other costs where formally agreed in advance</w:t>
      </w:r>
    </w:p>
    <w:p w14:paraId="34CD97D4" w14:textId="77777777" w:rsidR="002B230A" w:rsidRDefault="002B230A" w:rsidP="006849D8">
      <w:pPr>
        <w:spacing w:after="0"/>
        <w:rPr>
          <w:b/>
          <w:sz w:val="24"/>
          <w:szCs w:val="24"/>
        </w:rPr>
      </w:pPr>
      <w:r>
        <w:rPr>
          <w:b/>
          <w:sz w:val="24"/>
          <w:szCs w:val="24"/>
        </w:rPr>
        <w:t>Member(s) of belief communities</w:t>
      </w:r>
    </w:p>
    <w:p w14:paraId="4E467489" w14:textId="77777777" w:rsidR="002B230A" w:rsidRDefault="002B230A" w:rsidP="0071059B">
      <w:pPr>
        <w:rPr>
          <w:sz w:val="24"/>
          <w:szCs w:val="24"/>
        </w:rPr>
      </w:pPr>
      <w:r>
        <w:rPr>
          <w:sz w:val="24"/>
          <w:szCs w:val="24"/>
        </w:rPr>
        <w:t>Members of belief communities engaging with schools as part of a visit to a place of worship, or as visitors to school as part of RE or CW will:</w:t>
      </w:r>
    </w:p>
    <w:p w14:paraId="7FF18169" w14:textId="77777777" w:rsidR="002B230A" w:rsidRDefault="002B230A" w:rsidP="002B230A">
      <w:pPr>
        <w:pStyle w:val="ListParagraph"/>
        <w:numPr>
          <w:ilvl w:val="0"/>
          <w:numId w:val="11"/>
        </w:numPr>
        <w:rPr>
          <w:sz w:val="24"/>
          <w:szCs w:val="24"/>
        </w:rPr>
      </w:pPr>
      <w:r>
        <w:rPr>
          <w:sz w:val="24"/>
          <w:szCs w:val="24"/>
        </w:rPr>
        <w:t>Complete the planning checklist with the school</w:t>
      </w:r>
    </w:p>
    <w:p w14:paraId="6EFE8A95" w14:textId="77777777" w:rsidR="002B230A" w:rsidRDefault="002B230A" w:rsidP="002B230A">
      <w:pPr>
        <w:pStyle w:val="ListParagraph"/>
        <w:numPr>
          <w:ilvl w:val="0"/>
          <w:numId w:val="11"/>
        </w:numPr>
        <w:rPr>
          <w:sz w:val="24"/>
          <w:szCs w:val="24"/>
        </w:rPr>
      </w:pPr>
      <w:r>
        <w:rPr>
          <w:sz w:val="24"/>
          <w:szCs w:val="24"/>
        </w:rPr>
        <w:t>Be involved in the planning of the session</w:t>
      </w:r>
    </w:p>
    <w:p w14:paraId="361776A2" w14:textId="77777777" w:rsidR="002B230A" w:rsidRDefault="002B230A" w:rsidP="002B230A">
      <w:pPr>
        <w:pStyle w:val="ListParagraph"/>
        <w:numPr>
          <w:ilvl w:val="0"/>
          <w:numId w:val="11"/>
        </w:numPr>
        <w:rPr>
          <w:sz w:val="24"/>
          <w:szCs w:val="24"/>
        </w:rPr>
      </w:pPr>
      <w:r>
        <w:rPr>
          <w:sz w:val="24"/>
          <w:szCs w:val="24"/>
        </w:rPr>
        <w:t>Evaluate the session</w:t>
      </w:r>
    </w:p>
    <w:p w14:paraId="3D2EEC1C" w14:textId="77777777" w:rsidR="002B230A" w:rsidRDefault="002B230A" w:rsidP="002B230A">
      <w:pPr>
        <w:pStyle w:val="ListParagraph"/>
        <w:numPr>
          <w:ilvl w:val="0"/>
          <w:numId w:val="11"/>
        </w:numPr>
        <w:rPr>
          <w:sz w:val="24"/>
          <w:szCs w:val="24"/>
        </w:rPr>
      </w:pPr>
      <w:r>
        <w:rPr>
          <w:sz w:val="24"/>
          <w:szCs w:val="24"/>
        </w:rPr>
        <w:t>Adhere to the NATRE Code of Conduct which states that:</w:t>
      </w:r>
    </w:p>
    <w:tbl>
      <w:tblPr>
        <w:tblStyle w:val="TableGrid"/>
        <w:tblW w:w="0" w:type="auto"/>
        <w:tblLook w:val="04A0" w:firstRow="1" w:lastRow="0" w:firstColumn="1" w:lastColumn="0" w:noHBand="0" w:noVBand="1"/>
      </w:tblPr>
      <w:tblGrid>
        <w:gridCol w:w="9016"/>
      </w:tblGrid>
      <w:tr w:rsidR="002B230A" w14:paraId="149C16D3" w14:textId="77777777" w:rsidTr="00982686">
        <w:tc>
          <w:tcPr>
            <w:tcW w:w="9016" w:type="dxa"/>
          </w:tcPr>
          <w:p w14:paraId="4C24BE0C" w14:textId="77777777" w:rsidR="002B230A" w:rsidRDefault="002B230A" w:rsidP="002B230A">
            <w:pPr>
              <w:rPr>
                <w:b/>
                <w:sz w:val="24"/>
                <w:szCs w:val="24"/>
              </w:rPr>
            </w:pPr>
            <w:r>
              <w:rPr>
                <w:b/>
                <w:sz w:val="24"/>
                <w:szCs w:val="24"/>
              </w:rPr>
              <w:t>Members of belief communities taking part in the life of the school, including visits to places of worship should:</w:t>
            </w:r>
          </w:p>
          <w:p w14:paraId="389B9DF6" w14:textId="77777777" w:rsidR="002B230A" w:rsidRDefault="002B230A" w:rsidP="002B230A">
            <w:pPr>
              <w:pStyle w:val="ListParagraph"/>
              <w:numPr>
                <w:ilvl w:val="0"/>
                <w:numId w:val="12"/>
              </w:numPr>
              <w:rPr>
                <w:sz w:val="24"/>
                <w:szCs w:val="24"/>
              </w:rPr>
            </w:pPr>
            <w:r>
              <w:rPr>
                <w:sz w:val="24"/>
                <w:szCs w:val="24"/>
              </w:rPr>
              <w:t xml:space="preserve">Be willing to share their own experiences, beliefs and insights, but avoid: </w:t>
            </w:r>
          </w:p>
          <w:p w14:paraId="4507CAC5" w14:textId="77777777" w:rsidR="002B230A" w:rsidRDefault="002752E4" w:rsidP="002752E4">
            <w:pPr>
              <w:pStyle w:val="ListParagraph"/>
              <w:numPr>
                <w:ilvl w:val="0"/>
                <w:numId w:val="13"/>
              </w:numPr>
              <w:rPr>
                <w:sz w:val="24"/>
                <w:szCs w:val="24"/>
              </w:rPr>
            </w:pPr>
            <w:r>
              <w:rPr>
                <w:sz w:val="24"/>
                <w:szCs w:val="24"/>
              </w:rPr>
              <w:t>Criticising the experience and insight of others and</w:t>
            </w:r>
          </w:p>
          <w:p w14:paraId="56FAD0B1" w14:textId="77777777" w:rsidR="002752E4" w:rsidRDefault="002752E4" w:rsidP="002752E4">
            <w:pPr>
              <w:pStyle w:val="ListParagraph"/>
              <w:numPr>
                <w:ilvl w:val="0"/>
                <w:numId w:val="13"/>
              </w:numPr>
              <w:rPr>
                <w:sz w:val="24"/>
                <w:szCs w:val="24"/>
              </w:rPr>
            </w:pPr>
            <w:r>
              <w:rPr>
                <w:sz w:val="24"/>
                <w:szCs w:val="24"/>
              </w:rPr>
              <w:t>Imposing their views on pupils in any way</w:t>
            </w:r>
          </w:p>
          <w:p w14:paraId="6F24EA11" w14:textId="77777777" w:rsidR="002752E4" w:rsidRDefault="002752E4" w:rsidP="002752E4">
            <w:pPr>
              <w:pStyle w:val="ListParagraph"/>
              <w:numPr>
                <w:ilvl w:val="0"/>
                <w:numId w:val="12"/>
              </w:numPr>
              <w:rPr>
                <w:sz w:val="24"/>
                <w:szCs w:val="24"/>
              </w:rPr>
            </w:pPr>
            <w:r>
              <w:rPr>
                <w:sz w:val="24"/>
                <w:szCs w:val="24"/>
              </w:rPr>
              <w:t>Be familiar with the school’s aims, ethos and policies and plan their involvement in the light of the aims and curriculum at the school</w:t>
            </w:r>
          </w:p>
          <w:p w14:paraId="76349139" w14:textId="77777777" w:rsidR="002752E4" w:rsidRDefault="002752E4" w:rsidP="002752E4">
            <w:pPr>
              <w:pStyle w:val="ListParagraph"/>
              <w:numPr>
                <w:ilvl w:val="0"/>
                <w:numId w:val="12"/>
              </w:numPr>
              <w:rPr>
                <w:sz w:val="24"/>
                <w:szCs w:val="24"/>
              </w:rPr>
            </w:pPr>
            <w:r>
              <w:rPr>
                <w:sz w:val="24"/>
                <w:szCs w:val="24"/>
              </w:rPr>
              <w:t>Seek to use engaging teaching and learning methods that involve the pupils actively, and to communicate at appropriate levels for the age group(s) concerned</w:t>
            </w:r>
          </w:p>
          <w:p w14:paraId="59B42C12" w14:textId="77777777" w:rsidR="002752E4" w:rsidRDefault="002752E4" w:rsidP="002752E4">
            <w:pPr>
              <w:pStyle w:val="ListParagraph"/>
              <w:numPr>
                <w:ilvl w:val="0"/>
                <w:numId w:val="12"/>
              </w:numPr>
              <w:rPr>
                <w:sz w:val="24"/>
                <w:szCs w:val="24"/>
              </w:rPr>
            </w:pPr>
            <w:r>
              <w:rPr>
                <w:sz w:val="24"/>
                <w:szCs w:val="24"/>
              </w:rPr>
              <w:t>Be willing to respect and value the beliefs of any pupils and adults in the school when they are different from their own</w:t>
            </w:r>
          </w:p>
          <w:p w14:paraId="700B8BD2" w14:textId="77777777" w:rsidR="002752E4" w:rsidRDefault="002752E4" w:rsidP="002752E4">
            <w:pPr>
              <w:pStyle w:val="ListParagraph"/>
              <w:numPr>
                <w:ilvl w:val="0"/>
                <w:numId w:val="12"/>
              </w:numPr>
              <w:rPr>
                <w:sz w:val="24"/>
                <w:szCs w:val="24"/>
              </w:rPr>
            </w:pPr>
            <w:r>
              <w:rPr>
                <w:sz w:val="24"/>
                <w:szCs w:val="24"/>
              </w:rPr>
              <w:t>Develop ways of speaking to pupils that communicate their open approach, avoiding any hidden agenda to ‘convert’ or proselytise</w:t>
            </w:r>
          </w:p>
          <w:p w14:paraId="48984501" w14:textId="715EE3CF" w:rsidR="002B230A" w:rsidRPr="006849D8" w:rsidRDefault="002752E4" w:rsidP="002B230A">
            <w:pPr>
              <w:pStyle w:val="ListParagraph"/>
              <w:numPr>
                <w:ilvl w:val="0"/>
                <w:numId w:val="12"/>
              </w:numPr>
              <w:rPr>
                <w:sz w:val="24"/>
                <w:szCs w:val="24"/>
              </w:rPr>
            </w:pPr>
            <w:r w:rsidRPr="002752E4">
              <w:rPr>
                <w:sz w:val="24"/>
                <w:szCs w:val="24"/>
              </w:rPr>
              <w:t>Seek to uphold the principle of the ‘Golden Rule’ e.g. ‘</w:t>
            </w:r>
            <w:r w:rsidRPr="002752E4">
              <w:rPr>
                <w:i/>
                <w:sz w:val="24"/>
                <w:szCs w:val="24"/>
              </w:rPr>
              <w:t>If a member of another religion or belief visited my child’s school and contributes in the same way that I have done would I, as a parent, be happy with the education given?’</w:t>
            </w:r>
          </w:p>
        </w:tc>
      </w:tr>
    </w:tbl>
    <w:p w14:paraId="43245FDD" w14:textId="77777777" w:rsidR="008815B3" w:rsidRDefault="00982686" w:rsidP="00804C14">
      <w:pPr>
        <w:rPr>
          <w:b/>
          <w:sz w:val="24"/>
          <w:szCs w:val="24"/>
        </w:rPr>
      </w:pPr>
      <w:r>
        <w:rPr>
          <w:b/>
          <w:sz w:val="28"/>
          <w:szCs w:val="28"/>
        </w:rPr>
        <w:br/>
      </w:r>
      <w:r w:rsidR="008815B3">
        <w:rPr>
          <w:b/>
          <w:sz w:val="24"/>
          <w:szCs w:val="24"/>
        </w:rPr>
        <w:t xml:space="preserve"> </w:t>
      </w:r>
      <w:r w:rsidR="002752E4" w:rsidRPr="008815B3">
        <w:rPr>
          <w:b/>
          <w:sz w:val="24"/>
          <w:szCs w:val="24"/>
        </w:rPr>
        <w:t>Signed (teacher) …………………………………………………….</w:t>
      </w:r>
      <w:r w:rsidR="008815B3">
        <w:rPr>
          <w:b/>
          <w:sz w:val="24"/>
          <w:szCs w:val="24"/>
        </w:rPr>
        <w:t xml:space="preserve"> Date……………………………………………….</w:t>
      </w:r>
    </w:p>
    <w:p w14:paraId="2ECC980E" w14:textId="2C968B9F" w:rsidR="006849D8" w:rsidRPr="006849D8" w:rsidRDefault="002752E4">
      <w:pPr>
        <w:rPr>
          <w:b/>
          <w:sz w:val="24"/>
          <w:szCs w:val="24"/>
        </w:rPr>
      </w:pPr>
      <w:r w:rsidRPr="008815B3">
        <w:rPr>
          <w:b/>
          <w:sz w:val="24"/>
          <w:szCs w:val="24"/>
        </w:rPr>
        <w:t xml:space="preserve"> </w:t>
      </w:r>
      <w:r w:rsidR="008815B3" w:rsidRPr="008815B3">
        <w:rPr>
          <w:b/>
          <w:sz w:val="24"/>
          <w:szCs w:val="24"/>
        </w:rPr>
        <w:t xml:space="preserve">Signed </w:t>
      </w:r>
      <w:r w:rsidRPr="008815B3">
        <w:rPr>
          <w:b/>
          <w:sz w:val="24"/>
          <w:szCs w:val="24"/>
        </w:rPr>
        <w:t>(Host/visitor) ………………………………………………</w:t>
      </w:r>
      <w:r w:rsidR="008815B3">
        <w:rPr>
          <w:b/>
          <w:sz w:val="24"/>
          <w:szCs w:val="24"/>
        </w:rPr>
        <w:t>Date……………………………………………….</w:t>
      </w:r>
      <w:r w:rsidR="006849D8">
        <w:rPr>
          <w:b/>
          <w:sz w:val="28"/>
          <w:szCs w:val="28"/>
        </w:rPr>
        <w:br w:type="page"/>
      </w:r>
    </w:p>
    <w:p w14:paraId="50495ED3" w14:textId="49A3DFC6" w:rsidR="00596DFB" w:rsidRDefault="00596DFB" w:rsidP="00804C14">
      <w:pPr>
        <w:rPr>
          <w:b/>
          <w:sz w:val="28"/>
          <w:szCs w:val="28"/>
        </w:rPr>
      </w:pPr>
      <w:r>
        <w:rPr>
          <w:b/>
          <w:sz w:val="28"/>
          <w:szCs w:val="28"/>
        </w:rPr>
        <w:lastRenderedPageBreak/>
        <w:t xml:space="preserve">CHECKLIST FOR </w:t>
      </w:r>
      <w:proofErr w:type="gramStart"/>
      <w:r>
        <w:rPr>
          <w:b/>
          <w:sz w:val="28"/>
          <w:szCs w:val="28"/>
        </w:rPr>
        <w:t>SCHOOLS :</w:t>
      </w:r>
      <w:proofErr w:type="gramEnd"/>
      <w:r>
        <w:rPr>
          <w:b/>
          <w:sz w:val="28"/>
          <w:szCs w:val="28"/>
        </w:rPr>
        <w:t xml:space="preserve"> VISITS TO PLACES OF WORSHIP</w:t>
      </w:r>
    </w:p>
    <w:p w14:paraId="29C7AC21" w14:textId="7FD0FA2F" w:rsidR="00596DFB" w:rsidRDefault="00596DFB" w:rsidP="00804C14">
      <w:pPr>
        <w:rPr>
          <w:sz w:val="24"/>
          <w:szCs w:val="24"/>
        </w:rPr>
      </w:pPr>
      <w:r>
        <w:rPr>
          <w:sz w:val="24"/>
          <w:szCs w:val="24"/>
        </w:rPr>
        <w:t>Name and address of place of worship:</w:t>
      </w:r>
      <w:r>
        <w:rPr>
          <w:sz w:val="24"/>
          <w:szCs w:val="24"/>
        </w:rPr>
        <w:tab/>
      </w:r>
      <w:r>
        <w:rPr>
          <w:sz w:val="24"/>
          <w:szCs w:val="24"/>
        </w:rPr>
        <w:tab/>
      </w:r>
      <w:r>
        <w:rPr>
          <w:sz w:val="24"/>
          <w:szCs w:val="24"/>
        </w:rPr>
        <w:tab/>
      </w:r>
      <w:r>
        <w:rPr>
          <w:sz w:val="24"/>
          <w:szCs w:val="24"/>
        </w:rPr>
        <w:tab/>
        <w:t>Date of visit:</w:t>
      </w:r>
    </w:p>
    <w:p w14:paraId="6C2341E8" w14:textId="77777777" w:rsidR="00596DFB" w:rsidRDefault="00596DFB" w:rsidP="00804C14">
      <w:pPr>
        <w:rPr>
          <w:sz w:val="24"/>
          <w:szCs w:val="24"/>
        </w:rPr>
      </w:pPr>
    </w:p>
    <w:p w14:paraId="1FA44BE8" w14:textId="77777777" w:rsidR="00596DFB" w:rsidRDefault="00596DFB" w:rsidP="00804C14">
      <w:pPr>
        <w:rPr>
          <w:sz w:val="24"/>
          <w:szCs w:val="24"/>
        </w:rPr>
      </w:pPr>
      <w:r>
        <w:rPr>
          <w:sz w:val="24"/>
          <w:szCs w:val="24"/>
        </w:rPr>
        <w:t>Contact name:</w:t>
      </w:r>
    </w:p>
    <w:p w14:paraId="7D00C909" w14:textId="77777777" w:rsidR="00596DFB" w:rsidRDefault="00596DFB" w:rsidP="00804C14">
      <w:pPr>
        <w:rPr>
          <w:sz w:val="24"/>
          <w:szCs w:val="24"/>
        </w:rPr>
      </w:pPr>
      <w:r>
        <w:rPr>
          <w:sz w:val="24"/>
          <w:szCs w:val="24"/>
        </w:rPr>
        <w:t>Name of host (if different):</w:t>
      </w:r>
    </w:p>
    <w:p w14:paraId="222D6298" w14:textId="77777777" w:rsidR="00596DFB" w:rsidRDefault="00596DFB" w:rsidP="00804C14">
      <w:pPr>
        <w:rPr>
          <w:sz w:val="24"/>
          <w:szCs w:val="24"/>
        </w:rPr>
      </w:pPr>
      <w:r>
        <w:rPr>
          <w:sz w:val="24"/>
          <w:szCs w:val="24"/>
        </w:rPr>
        <w:t>Position:</w:t>
      </w:r>
    </w:p>
    <w:p w14:paraId="422C32AA" w14:textId="77777777" w:rsidR="00596DFB" w:rsidRDefault="00596DFB" w:rsidP="00804C14">
      <w:pPr>
        <w:rPr>
          <w:sz w:val="24"/>
          <w:szCs w:val="24"/>
        </w:rPr>
      </w:pPr>
      <w:r>
        <w:rPr>
          <w:sz w:val="24"/>
          <w:szCs w:val="24"/>
        </w:rPr>
        <w:t>Email:</w:t>
      </w:r>
    </w:p>
    <w:p w14:paraId="34A08E9B" w14:textId="77777777" w:rsidR="00596DFB" w:rsidRDefault="00596DFB" w:rsidP="00804C14">
      <w:pPr>
        <w:rPr>
          <w:sz w:val="24"/>
          <w:szCs w:val="24"/>
        </w:rPr>
      </w:pPr>
      <w:r>
        <w:rPr>
          <w:sz w:val="24"/>
          <w:szCs w:val="24"/>
        </w:rPr>
        <w:t>Phone number</w:t>
      </w:r>
    </w:p>
    <w:p w14:paraId="0E8BAAE6" w14:textId="77777777" w:rsidR="00596DFB" w:rsidRDefault="00596DFB" w:rsidP="00804C14">
      <w:pPr>
        <w:rPr>
          <w:sz w:val="24"/>
          <w:szCs w:val="24"/>
        </w:rPr>
      </w:pPr>
    </w:p>
    <w:tbl>
      <w:tblPr>
        <w:tblStyle w:val="TableGrid"/>
        <w:tblW w:w="0" w:type="auto"/>
        <w:tblLook w:val="04A0" w:firstRow="1" w:lastRow="0" w:firstColumn="1" w:lastColumn="0" w:noHBand="0" w:noVBand="1"/>
      </w:tblPr>
      <w:tblGrid>
        <w:gridCol w:w="7412"/>
        <w:gridCol w:w="1604"/>
      </w:tblGrid>
      <w:tr w:rsidR="00596DFB" w14:paraId="6222605E" w14:textId="77777777" w:rsidTr="00596DFB">
        <w:tc>
          <w:tcPr>
            <w:tcW w:w="9490" w:type="dxa"/>
          </w:tcPr>
          <w:p w14:paraId="1F280430" w14:textId="77777777" w:rsidR="00596DFB" w:rsidRPr="00596DFB" w:rsidRDefault="00596DFB" w:rsidP="00804C14">
            <w:pPr>
              <w:rPr>
                <w:b/>
                <w:sz w:val="24"/>
                <w:szCs w:val="24"/>
              </w:rPr>
            </w:pPr>
            <w:r>
              <w:rPr>
                <w:b/>
                <w:sz w:val="24"/>
                <w:szCs w:val="24"/>
              </w:rPr>
              <w:t xml:space="preserve">Have you … </w:t>
            </w:r>
          </w:p>
        </w:tc>
        <w:tc>
          <w:tcPr>
            <w:tcW w:w="1984" w:type="dxa"/>
          </w:tcPr>
          <w:p w14:paraId="5D35559D" w14:textId="77777777" w:rsidR="00596DFB" w:rsidRPr="00596DFB" w:rsidRDefault="00596DFB" w:rsidP="00804C14">
            <w:pPr>
              <w:rPr>
                <w:b/>
                <w:sz w:val="24"/>
                <w:szCs w:val="24"/>
              </w:rPr>
            </w:pPr>
            <w:r>
              <w:rPr>
                <w:b/>
                <w:sz w:val="24"/>
                <w:szCs w:val="24"/>
              </w:rPr>
              <w:t xml:space="preserve">Date </w:t>
            </w:r>
          </w:p>
        </w:tc>
      </w:tr>
      <w:tr w:rsidR="00596DFB" w14:paraId="0E430781" w14:textId="77777777" w:rsidTr="00596DFB">
        <w:tc>
          <w:tcPr>
            <w:tcW w:w="9490" w:type="dxa"/>
          </w:tcPr>
          <w:p w14:paraId="5BD7EB69" w14:textId="77777777" w:rsidR="00596DFB" w:rsidRDefault="00596DFB" w:rsidP="00804C14">
            <w:pPr>
              <w:rPr>
                <w:sz w:val="24"/>
                <w:szCs w:val="24"/>
              </w:rPr>
            </w:pPr>
            <w:r>
              <w:rPr>
                <w:sz w:val="24"/>
                <w:szCs w:val="24"/>
              </w:rPr>
              <w:t>Made contact with the person who will be hosting the visit</w:t>
            </w:r>
            <w:r w:rsidR="008815B3">
              <w:rPr>
                <w:sz w:val="24"/>
                <w:szCs w:val="24"/>
              </w:rPr>
              <w:t xml:space="preserve"> and agreed the aims of the visit</w:t>
            </w:r>
            <w:r>
              <w:rPr>
                <w:sz w:val="24"/>
                <w:szCs w:val="24"/>
              </w:rPr>
              <w:t>?</w:t>
            </w:r>
          </w:p>
        </w:tc>
        <w:tc>
          <w:tcPr>
            <w:tcW w:w="1984" w:type="dxa"/>
          </w:tcPr>
          <w:p w14:paraId="056EFF41" w14:textId="77777777" w:rsidR="00596DFB" w:rsidRDefault="00596DFB" w:rsidP="00804C14">
            <w:pPr>
              <w:rPr>
                <w:sz w:val="24"/>
                <w:szCs w:val="24"/>
              </w:rPr>
            </w:pPr>
          </w:p>
        </w:tc>
      </w:tr>
      <w:tr w:rsidR="00596DFB" w14:paraId="7E0EF5FB" w14:textId="77777777" w:rsidTr="00596DFB">
        <w:tc>
          <w:tcPr>
            <w:tcW w:w="9490" w:type="dxa"/>
          </w:tcPr>
          <w:p w14:paraId="3C839DC1" w14:textId="77777777" w:rsidR="00596DFB" w:rsidRDefault="00596DFB" w:rsidP="00804C14">
            <w:pPr>
              <w:rPr>
                <w:sz w:val="24"/>
                <w:szCs w:val="24"/>
              </w:rPr>
            </w:pPr>
            <w:r>
              <w:rPr>
                <w:sz w:val="24"/>
                <w:szCs w:val="24"/>
              </w:rPr>
              <w:t>Agreed the date, timing, duration and size and age of group?</w:t>
            </w:r>
          </w:p>
        </w:tc>
        <w:tc>
          <w:tcPr>
            <w:tcW w:w="1984" w:type="dxa"/>
          </w:tcPr>
          <w:p w14:paraId="2047D04E" w14:textId="77777777" w:rsidR="00596DFB" w:rsidRDefault="00596DFB" w:rsidP="00804C14">
            <w:pPr>
              <w:rPr>
                <w:sz w:val="24"/>
                <w:szCs w:val="24"/>
              </w:rPr>
            </w:pPr>
          </w:p>
        </w:tc>
      </w:tr>
      <w:tr w:rsidR="00596DFB" w14:paraId="0F0A746B" w14:textId="77777777" w:rsidTr="00596DFB">
        <w:tc>
          <w:tcPr>
            <w:tcW w:w="9490" w:type="dxa"/>
          </w:tcPr>
          <w:p w14:paraId="1EFFA07C" w14:textId="77777777" w:rsidR="00596DFB" w:rsidRDefault="00596DFB" w:rsidP="00804C14">
            <w:pPr>
              <w:rPr>
                <w:sz w:val="24"/>
                <w:szCs w:val="24"/>
              </w:rPr>
            </w:pPr>
            <w:r>
              <w:rPr>
                <w:sz w:val="24"/>
                <w:szCs w:val="24"/>
              </w:rPr>
              <w:t xml:space="preserve">Agreed a date for a </w:t>
            </w:r>
            <w:r w:rsidRPr="00596DFB">
              <w:rPr>
                <w:b/>
                <w:sz w:val="24"/>
                <w:szCs w:val="24"/>
              </w:rPr>
              <w:t>pre-visit</w:t>
            </w:r>
            <w:r>
              <w:rPr>
                <w:b/>
                <w:sz w:val="24"/>
                <w:szCs w:val="24"/>
              </w:rPr>
              <w:t xml:space="preserve"> </w:t>
            </w:r>
            <w:r w:rsidRPr="00596DFB">
              <w:rPr>
                <w:sz w:val="24"/>
                <w:szCs w:val="24"/>
              </w:rPr>
              <w:t>to</w:t>
            </w:r>
            <w:r>
              <w:rPr>
                <w:sz w:val="24"/>
                <w:szCs w:val="24"/>
              </w:rPr>
              <w:t xml:space="preserve"> discuss the content of the visit and to conduct a risk assessment?</w:t>
            </w:r>
          </w:p>
        </w:tc>
        <w:tc>
          <w:tcPr>
            <w:tcW w:w="1984" w:type="dxa"/>
          </w:tcPr>
          <w:p w14:paraId="4FBC8A17" w14:textId="77777777" w:rsidR="00596DFB" w:rsidRDefault="00596DFB" w:rsidP="00804C14">
            <w:pPr>
              <w:rPr>
                <w:sz w:val="24"/>
                <w:szCs w:val="24"/>
              </w:rPr>
            </w:pPr>
          </w:p>
        </w:tc>
      </w:tr>
      <w:tr w:rsidR="00596DFB" w14:paraId="046C7369" w14:textId="77777777" w:rsidTr="00596DFB">
        <w:tc>
          <w:tcPr>
            <w:tcW w:w="9490" w:type="dxa"/>
          </w:tcPr>
          <w:p w14:paraId="1F20DB1B" w14:textId="77777777" w:rsidR="00596DFB" w:rsidRDefault="00596DFB" w:rsidP="00804C14">
            <w:pPr>
              <w:rPr>
                <w:sz w:val="24"/>
                <w:szCs w:val="24"/>
              </w:rPr>
            </w:pPr>
            <w:r>
              <w:rPr>
                <w:sz w:val="24"/>
                <w:szCs w:val="24"/>
              </w:rPr>
              <w:t>Asked if the place of worship has a risk assessment for school visits?</w:t>
            </w:r>
          </w:p>
        </w:tc>
        <w:tc>
          <w:tcPr>
            <w:tcW w:w="1984" w:type="dxa"/>
          </w:tcPr>
          <w:p w14:paraId="4A82510E" w14:textId="77777777" w:rsidR="00596DFB" w:rsidRDefault="00596DFB" w:rsidP="00804C14">
            <w:pPr>
              <w:rPr>
                <w:sz w:val="24"/>
                <w:szCs w:val="24"/>
              </w:rPr>
            </w:pPr>
          </w:p>
        </w:tc>
      </w:tr>
      <w:tr w:rsidR="00596DFB" w14:paraId="1D14B7F3" w14:textId="77777777" w:rsidTr="00596DFB">
        <w:tc>
          <w:tcPr>
            <w:tcW w:w="9490" w:type="dxa"/>
          </w:tcPr>
          <w:p w14:paraId="4F943725" w14:textId="77777777" w:rsidR="00596DFB" w:rsidRDefault="00596DFB" w:rsidP="00804C14">
            <w:pPr>
              <w:rPr>
                <w:sz w:val="24"/>
                <w:szCs w:val="24"/>
              </w:rPr>
            </w:pPr>
            <w:r>
              <w:rPr>
                <w:sz w:val="24"/>
                <w:szCs w:val="24"/>
              </w:rPr>
              <w:t>Completed the school risk assessment in line with your educational visits policy</w:t>
            </w:r>
          </w:p>
        </w:tc>
        <w:tc>
          <w:tcPr>
            <w:tcW w:w="1984" w:type="dxa"/>
          </w:tcPr>
          <w:p w14:paraId="04146288" w14:textId="77777777" w:rsidR="00596DFB" w:rsidRDefault="00596DFB" w:rsidP="00804C14">
            <w:pPr>
              <w:rPr>
                <w:sz w:val="24"/>
                <w:szCs w:val="24"/>
              </w:rPr>
            </w:pPr>
          </w:p>
        </w:tc>
      </w:tr>
      <w:tr w:rsidR="00596DFB" w14:paraId="60B9C555" w14:textId="77777777" w:rsidTr="00596DFB">
        <w:tc>
          <w:tcPr>
            <w:tcW w:w="9490" w:type="dxa"/>
          </w:tcPr>
          <w:p w14:paraId="3EE1B620" w14:textId="77777777" w:rsidR="00596DFB" w:rsidRDefault="00596DFB" w:rsidP="00804C14">
            <w:pPr>
              <w:rPr>
                <w:sz w:val="24"/>
                <w:szCs w:val="24"/>
              </w:rPr>
            </w:pPr>
            <w:r>
              <w:rPr>
                <w:sz w:val="24"/>
                <w:szCs w:val="24"/>
              </w:rPr>
              <w:t>Discussed:</w:t>
            </w:r>
          </w:p>
          <w:p w14:paraId="7414C316" w14:textId="77777777" w:rsidR="00596DFB" w:rsidRDefault="00596DFB" w:rsidP="00596DFB">
            <w:pPr>
              <w:pStyle w:val="ListParagraph"/>
              <w:numPr>
                <w:ilvl w:val="0"/>
                <w:numId w:val="14"/>
              </w:numPr>
              <w:rPr>
                <w:sz w:val="24"/>
                <w:szCs w:val="24"/>
              </w:rPr>
            </w:pPr>
            <w:r>
              <w:rPr>
                <w:sz w:val="24"/>
                <w:szCs w:val="24"/>
              </w:rPr>
              <w:t>Parking or drop-off arrangements?</w:t>
            </w:r>
          </w:p>
          <w:p w14:paraId="5B8D1E8C" w14:textId="77777777" w:rsidR="00596DFB" w:rsidRDefault="00596DFB" w:rsidP="00596DFB">
            <w:pPr>
              <w:pStyle w:val="ListParagraph"/>
              <w:numPr>
                <w:ilvl w:val="0"/>
                <w:numId w:val="14"/>
              </w:numPr>
              <w:rPr>
                <w:sz w:val="24"/>
                <w:szCs w:val="24"/>
              </w:rPr>
            </w:pPr>
            <w:r>
              <w:rPr>
                <w:sz w:val="24"/>
                <w:szCs w:val="24"/>
              </w:rPr>
              <w:t>Toilet facilities?</w:t>
            </w:r>
          </w:p>
          <w:p w14:paraId="4FD9CEEE" w14:textId="77777777" w:rsidR="00596DFB" w:rsidRDefault="00596DFB" w:rsidP="00596DFB">
            <w:pPr>
              <w:pStyle w:val="ListParagraph"/>
              <w:numPr>
                <w:ilvl w:val="0"/>
                <w:numId w:val="14"/>
              </w:numPr>
              <w:rPr>
                <w:sz w:val="24"/>
                <w:szCs w:val="24"/>
              </w:rPr>
            </w:pPr>
            <w:r>
              <w:rPr>
                <w:sz w:val="24"/>
                <w:szCs w:val="24"/>
              </w:rPr>
              <w:t>Whether a donation should be given?</w:t>
            </w:r>
          </w:p>
          <w:p w14:paraId="71E453C7" w14:textId="77777777" w:rsidR="00596DFB" w:rsidRDefault="00596DFB" w:rsidP="00596DFB">
            <w:pPr>
              <w:pStyle w:val="ListParagraph"/>
              <w:numPr>
                <w:ilvl w:val="0"/>
                <w:numId w:val="14"/>
              </w:numPr>
              <w:rPr>
                <w:sz w:val="24"/>
                <w:szCs w:val="24"/>
              </w:rPr>
            </w:pPr>
            <w:r>
              <w:rPr>
                <w:sz w:val="24"/>
                <w:szCs w:val="24"/>
              </w:rPr>
              <w:t>Pick-up arrangements?</w:t>
            </w:r>
          </w:p>
          <w:p w14:paraId="5F6EF8E5" w14:textId="77777777" w:rsidR="00596DFB" w:rsidRPr="00596DFB" w:rsidRDefault="00596DFB" w:rsidP="00596DFB">
            <w:pPr>
              <w:pStyle w:val="ListParagraph"/>
              <w:numPr>
                <w:ilvl w:val="0"/>
                <w:numId w:val="14"/>
              </w:numPr>
              <w:rPr>
                <w:sz w:val="24"/>
                <w:szCs w:val="24"/>
              </w:rPr>
            </w:pPr>
            <w:r>
              <w:rPr>
                <w:sz w:val="24"/>
                <w:szCs w:val="24"/>
              </w:rPr>
              <w:t>Whether food will be offered to pupils during the visit and discussed how this will be managed in accordance with school policies?</w:t>
            </w:r>
          </w:p>
        </w:tc>
        <w:tc>
          <w:tcPr>
            <w:tcW w:w="1984" w:type="dxa"/>
          </w:tcPr>
          <w:p w14:paraId="3F4F4FEB" w14:textId="77777777" w:rsidR="00596DFB" w:rsidRDefault="00596DFB" w:rsidP="00804C14">
            <w:pPr>
              <w:rPr>
                <w:sz w:val="24"/>
                <w:szCs w:val="24"/>
              </w:rPr>
            </w:pPr>
          </w:p>
        </w:tc>
      </w:tr>
      <w:tr w:rsidR="00596DFB" w14:paraId="4D12F3B2" w14:textId="77777777" w:rsidTr="00596DFB">
        <w:tc>
          <w:tcPr>
            <w:tcW w:w="9490" w:type="dxa"/>
          </w:tcPr>
          <w:p w14:paraId="51D43B59" w14:textId="77777777" w:rsidR="00596DFB" w:rsidRDefault="00507763" w:rsidP="00804C14">
            <w:pPr>
              <w:rPr>
                <w:sz w:val="24"/>
                <w:szCs w:val="24"/>
              </w:rPr>
            </w:pPr>
            <w:r>
              <w:rPr>
                <w:sz w:val="24"/>
                <w:szCs w:val="24"/>
              </w:rPr>
              <w:t>Agreed where personal belongings/ lunch may be stored safely?</w:t>
            </w:r>
          </w:p>
        </w:tc>
        <w:tc>
          <w:tcPr>
            <w:tcW w:w="1984" w:type="dxa"/>
          </w:tcPr>
          <w:p w14:paraId="55F5ADA2" w14:textId="77777777" w:rsidR="00596DFB" w:rsidRDefault="00596DFB" w:rsidP="00804C14">
            <w:pPr>
              <w:rPr>
                <w:sz w:val="24"/>
                <w:szCs w:val="24"/>
              </w:rPr>
            </w:pPr>
          </w:p>
        </w:tc>
      </w:tr>
      <w:tr w:rsidR="00507763" w14:paraId="4AC71572" w14:textId="77777777" w:rsidTr="00596DFB">
        <w:tc>
          <w:tcPr>
            <w:tcW w:w="9490" w:type="dxa"/>
          </w:tcPr>
          <w:p w14:paraId="6B1BD751" w14:textId="77777777" w:rsidR="00507763" w:rsidRDefault="00507763" w:rsidP="00804C14">
            <w:pPr>
              <w:rPr>
                <w:sz w:val="24"/>
                <w:szCs w:val="24"/>
              </w:rPr>
            </w:pPr>
            <w:r>
              <w:rPr>
                <w:sz w:val="24"/>
                <w:szCs w:val="24"/>
              </w:rPr>
              <w:t>Discussed:</w:t>
            </w:r>
          </w:p>
          <w:p w14:paraId="26202E98" w14:textId="77777777" w:rsidR="00507763" w:rsidRDefault="00507763" w:rsidP="00507763">
            <w:pPr>
              <w:pStyle w:val="ListParagraph"/>
              <w:numPr>
                <w:ilvl w:val="0"/>
                <w:numId w:val="15"/>
              </w:numPr>
              <w:rPr>
                <w:sz w:val="24"/>
                <w:szCs w:val="24"/>
              </w:rPr>
            </w:pPr>
            <w:r>
              <w:rPr>
                <w:sz w:val="24"/>
                <w:szCs w:val="24"/>
              </w:rPr>
              <w:t>Any specific requirements from the host community regarding dress code (including accompanying adults) and formal greetings?</w:t>
            </w:r>
          </w:p>
          <w:p w14:paraId="3BA853E9" w14:textId="77777777" w:rsidR="00507763" w:rsidRDefault="00507763" w:rsidP="00507763">
            <w:pPr>
              <w:pStyle w:val="ListParagraph"/>
              <w:numPr>
                <w:ilvl w:val="0"/>
                <w:numId w:val="15"/>
              </w:numPr>
              <w:rPr>
                <w:sz w:val="24"/>
                <w:szCs w:val="24"/>
              </w:rPr>
            </w:pPr>
            <w:r>
              <w:rPr>
                <w:sz w:val="24"/>
                <w:szCs w:val="24"/>
              </w:rPr>
              <w:t>Food requirements (that might, out of respect, restrict what is packed into lunch boxes)</w:t>
            </w:r>
          </w:p>
          <w:p w14:paraId="43A7F18E" w14:textId="77777777" w:rsidR="00507763" w:rsidRDefault="00507763" w:rsidP="00507763">
            <w:pPr>
              <w:pStyle w:val="ListParagraph"/>
              <w:numPr>
                <w:ilvl w:val="0"/>
                <w:numId w:val="15"/>
              </w:numPr>
              <w:rPr>
                <w:sz w:val="24"/>
                <w:szCs w:val="24"/>
              </w:rPr>
            </w:pPr>
            <w:r>
              <w:rPr>
                <w:sz w:val="24"/>
                <w:szCs w:val="24"/>
              </w:rPr>
              <w:t>What pupils can and cannot do at the place of worship?</w:t>
            </w:r>
          </w:p>
          <w:p w14:paraId="1CEA9B3F" w14:textId="77777777" w:rsidR="00507763" w:rsidRPr="00507763" w:rsidRDefault="00507763" w:rsidP="00507763">
            <w:pPr>
              <w:pStyle w:val="ListParagraph"/>
              <w:numPr>
                <w:ilvl w:val="0"/>
                <w:numId w:val="15"/>
              </w:numPr>
              <w:rPr>
                <w:sz w:val="24"/>
                <w:szCs w:val="24"/>
              </w:rPr>
            </w:pPr>
            <w:r>
              <w:rPr>
                <w:sz w:val="24"/>
                <w:szCs w:val="24"/>
              </w:rPr>
              <w:t>Whether photos/ video may be taken and if there are any restrictions for use?</w:t>
            </w:r>
          </w:p>
        </w:tc>
        <w:tc>
          <w:tcPr>
            <w:tcW w:w="1984" w:type="dxa"/>
          </w:tcPr>
          <w:p w14:paraId="6F527E60" w14:textId="77777777" w:rsidR="00507763" w:rsidRDefault="00507763" w:rsidP="00804C14">
            <w:pPr>
              <w:rPr>
                <w:sz w:val="24"/>
                <w:szCs w:val="24"/>
              </w:rPr>
            </w:pPr>
          </w:p>
        </w:tc>
      </w:tr>
      <w:tr w:rsidR="00507763" w14:paraId="3DD0FDC2" w14:textId="77777777" w:rsidTr="00596DFB">
        <w:tc>
          <w:tcPr>
            <w:tcW w:w="9490" w:type="dxa"/>
          </w:tcPr>
          <w:p w14:paraId="528E97E5" w14:textId="77777777" w:rsidR="00507763" w:rsidRDefault="00507763" w:rsidP="00804C14">
            <w:pPr>
              <w:rPr>
                <w:sz w:val="24"/>
                <w:szCs w:val="24"/>
              </w:rPr>
            </w:pPr>
            <w:r>
              <w:rPr>
                <w:sz w:val="24"/>
                <w:szCs w:val="24"/>
              </w:rPr>
              <w:t xml:space="preserve">Ensured that the host is aware of any special requirements about members of the school group e.g. </w:t>
            </w:r>
            <w:r w:rsidR="005A3934">
              <w:rPr>
                <w:sz w:val="24"/>
                <w:szCs w:val="24"/>
              </w:rPr>
              <w:t>age of pupils, mobility, SEN etc?</w:t>
            </w:r>
          </w:p>
        </w:tc>
        <w:tc>
          <w:tcPr>
            <w:tcW w:w="1984" w:type="dxa"/>
          </w:tcPr>
          <w:p w14:paraId="43661218" w14:textId="77777777" w:rsidR="00507763" w:rsidRDefault="00507763" w:rsidP="00804C14">
            <w:pPr>
              <w:rPr>
                <w:sz w:val="24"/>
                <w:szCs w:val="24"/>
              </w:rPr>
            </w:pPr>
          </w:p>
        </w:tc>
      </w:tr>
      <w:tr w:rsidR="00507763" w14:paraId="6333E5A3" w14:textId="77777777" w:rsidTr="00596DFB">
        <w:tc>
          <w:tcPr>
            <w:tcW w:w="9490" w:type="dxa"/>
          </w:tcPr>
          <w:p w14:paraId="158AD467" w14:textId="77777777" w:rsidR="00507763" w:rsidRDefault="005A3934" w:rsidP="00804C14">
            <w:pPr>
              <w:rPr>
                <w:sz w:val="24"/>
                <w:szCs w:val="24"/>
              </w:rPr>
            </w:pPr>
            <w:r>
              <w:rPr>
                <w:sz w:val="24"/>
                <w:szCs w:val="24"/>
              </w:rPr>
              <w:t>Ensured that the host has other information about members of the school group e.g. cultural or religious diversity, sensitive issues such as recent bereavements etc?</w:t>
            </w:r>
          </w:p>
          <w:p w14:paraId="403CB810" w14:textId="77777777" w:rsidR="006849D8" w:rsidRDefault="006849D8" w:rsidP="00804C14">
            <w:pPr>
              <w:rPr>
                <w:sz w:val="24"/>
                <w:szCs w:val="24"/>
              </w:rPr>
            </w:pPr>
          </w:p>
          <w:p w14:paraId="15A3C98E" w14:textId="26770D0F" w:rsidR="006849D8" w:rsidRDefault="006849D8" w:rsidP="00804C14">
            <w:pPr>
              <w:rPr>
                <w:sz w:val="24"/>
                <w:szCs w:val="24"/>
              </w:rPr>
            </w:pPr>
          </w:p>
        </w:tc>
        <w:tc>
          <w:tcPr>
            <w:tcW w:w="1984" w:type="dxa"/>
          </w:tcPr>
          <w:p w14:paraId="47780A67" w14:textId="77777777" w:rsidR="00507763" w:rsidRDefault="00507763" w:rsidP="00804C14">
            <w:pPr>
              <w:rPr>
                <w:sz w:val="24"/>
                <w:szCs w:val="24"/>
              </w:rPr>
            </w:pPr>
          </w:p>
        </w:tc>
      </w:tr>
      <w:tr w:rsidR="00507763" w14:paraId="38342E97" w14:textId="77777777" w:rsidTr="00507763">
        <w:tc>
          <w:tcPr>
            <w:tcW w:w="9490" w:type="dxa"/>
          </w:tcPr>
          <w:p w14:paraId="58FD7E59" w14:textId="77777777" w:rsidR="00507763" w:rsidRDefault="005A3934" w:rsidP="00586021">
            <w:pPr>
              <w:rPr>
                <w:sz w:val="24"/>
                <w:szCs w:val="24"/>
              </w:rPr>
            </w:pPr>
            <w:r>
              <w:rPr>
                <w:sz w:val="24"/>
                <w:szCs w:val="24"/>
              </w:rPr>
              <w:lastRenderedPageBreak/>
              <w:t>Agreed the aims, objectives and contents of the session including:</w:t>
            </w:r>
          </w:p>
          <w:p w14:paraId="0FE4F7E6" w14:textId="77777777" w:rsidR="005A3934" w:rsidRDefault="005A3934" w:rsidP="005A3934">
            <w:pPr>
              <w:pStyle w:val="ListParagraph"/>
              <w:numPr>
                <w:ilvl w:val="0"/>
                <w:numId w:val="16"/>
              </w:numPr>
              <w:rPr>
                <w:sz w:val="24"/>
                <w:szCs w:val="24"/>
              </w:rPr>
            </w:pPr>
            <w:r>
              <w:rPr>
                <w:sz w:val="24"/>
                <w:szCs w:val="24"/>
              </w:rPr>
              <w:t>Engaging activities that include a combination of listening, doing, talking, questioning and recording in age-appropriate ways?</w:t>
            </w:r>
          </w:p>
          <w:p w14:paraId="5E06E4AE" w14:textId="77777777" w:rsidR="005A3934" w:rsidRDefault="005A3934" w:rsidP="005A3934">
            <w:pPr>
              <w:pStyle w:val="ListParagraph"/>
              <w:numPr>
                <w:ilvl w:val="0"/>
                <w:numId w:val="16"/>
              </w:numPr>
              <w:rPr>
                <w:sz w:val="24"/>
                <w:szCs w:val="24"/>
              </w:rPr>
            </w:pPr>
            <w:r>
              <w:rPr>
                <w:sz w:val="24"/>
                <w:szCs w:val="24"/>
              </w:rPr>
              <w:t>How the visit is linked to pupils’ learning in school?</w:t>
            </w:r>
          </w:p>
          <w:p w14:paraId="497FD4E8" w14:textId="77777777" w:rsidR="005A3934" w:rsidRDefault="005A3934" w:rsidP="005A3934">
            <w:pPr>
              <w:pStyle w:val="ListParagraph"/>
              <w:numPr>
                <w:ilvl w:val="0"/>
                <w:numId w:val="16"/>
              </w:numPr>
              <w:rPr>
                <w:sz w:val="24"/>
                <w:szCs w:val="24"/>
              </w:rPr>
            </w:pPr>
            <w:r>
              <w:rPr>
                <w:sz w:val="24"/>
                <w:szCs w:val="24"/>
              </w:rPr>
              <w:t>How the teacher will be involved in the session?</w:t>
            </w:r>
          </w:p>
          <w:p w14:paraId="48179F1F" w14:textId="77777777" w:rsidR="005A3934" w:rsidRPr="005A3934" w:rsidRDefault="005A3934" w:rsidP="005A3934">
            <w:pPr>
              <w:pStyle w:val="ListParagraph"/>
              <w:numPr>
                <w:ilvl w:val="0"/>
                <w:numId w:val="16"/>
              </w:numPr>
              <w:rPr>
                <w:sz w:val="24"/>
                <w:szCs w:val="24"/>
              </w:rPr>
            </w:pPr>
            <w:r>
              <w:rPr>
                <w:sz w:val="24"/>
                <w:szCs w:val="24"/>
              </w:rPr>
              <w:t>Whether other volunteers from the host community will be involved?</w:t>
            </w:r>
          </w:p>
        </w:tc>
        <w:tc>
          <w:tcPr>
            <w:tcW w:w="1984" w:type="dxa"/>
          </w:tcPr>
          <w:p w14:paraId="4D40561B" w14:textId="77777777" w:rsidR="00507763" w:rsidRDefault="00507763" w:rsidP="00586021">
            <w:pPr>
              <w:rPr>
                <w:sz w:val="24"/>
                <w:szCs w:val="24"/>
              </w:rPr>
            </w:pPr>
          </w:p>
        </w:tc>
      </w:tr>
      <w:tr w:rsidR="00507763" w14:paraId="36635B72" w14:textId="77777777" w:rsidTr="00507763">
        <w:tc>
          <w:tcPr>
            <w:tcW w:w="9490" w:type="dxa"/>
          </w:tcPr>
          <w:p w14:paraId="44EC1618" w14:textId="77777777" w:rsidR="00507763" w:rsidRDefault="005A3934" w:rsidP="00586021">
            <w:pPr>
              <w:rPr>
                <w:sz w:val="24"/>
                <w:szCs w:val="24"/>
              </w:rPr>
            </w:pPr>
            <w:r>
              <w:rPr>
                <w:sz w:val="24"/>
                <w:szCs w:val="24"/>
              </w:rPr>
              <w:t>Agreed how safety and behaviour management will be handled?</w:t>
            </w:r>
          </w:p>
        </w:tc>
        <w:tc>
          <w:tcPr>
            <w:tcW w:w="1984" w:type="dxa"/>
          </w:tcPr>
          <w:p w14:paraId="30187C3F" w14:textId="77777777" w:rsidR="00507763" w:rsidRDefault="00507763" w:rsidP="00586021">
            <w:pPr>
              <w:rPr>
                <w:sz w:val="24"/>
                <w:szCs w:val="24"/>
              </w:rPr>
            </w:pPr>
          </w:p>
        </w:tc>
      </w:tr>
      <w:tr w:rsidR="00507763" w14:paraId="17B53ED2" w14:textId="77777777" w:rsidTr="00507763">
        <w:tc>
          <w:tcPr>
            <w:tcW w:w="9490" w:type="dxa"/>
          </w:tcPr>
          <w:p w14:paraId="1CB80719" w14:textId="77777777" w:rsidR="00507763" w:rsidRDefault="005A3934" w:rsidP="00586021">
            <w:pPr>
              <w:rPr>
                <w:sz w:val="24"/>
                <w:szCs w:val="24"/>
              </w:rPr>
            </w:pPr>
            <w:r>
              <w:rPr>
                <w:sz w:val="24"/>
                <w:szCs w:val="24"/>
              </w:rPr>
              <w:t>Discussed with pupils:</w:t>
            </w:r>
          </w:p>
          <w:p w14:paraId="5AF50606" w14:textId="77777777" w:rsidR="005A3934" w:rsidRDefault="005A3934" w:rsidP="005A3934">
            <w:pPr>
              <w:pStyle w:val="ListParagraph"/>
              <w:numPr>
                <w:ilvl w:val="0"/>
                <w:numId w:val="17"/>
              </w:numPr>
              <w:rPr>
                <w:sz w:val="24"/>
                <w:szCs w:val="24"/>
              </w:rPr>
            </w:pPr>
            <w:r>
              <w:rPr>
                <w:sz w:val="24"/>
                <w:szCs w:val="24"/>
              </w:rPr>
              <w:t>The purpose of the visit?</w:t>
            </w:r>
          </w:p>
          <w:p w14:paraId="04F4FA03" w14:textId="77777777" w:rsidR="005A3934" w:rsidRDefault="005A3934" w:rsidP="005A3934">
            <w:pPr>
              <w:pStyle w:val="ListParagraph"/>
              <w:numPr>
                <w:ilvl w:val="0"/>
                <w:numId w:val="17"/>
              </w:numPr>
              <w:rPr>
                <w:sz w:val="24"/>
                <w:szCs w:val="24"/>
              </w:rPr>
            </w:pPr>
            <w:r>
              <w:rPr>
                <w:sz w:val="24"/>
                <w:szCs w:val="24"/>
              </w:rPr>
              <w:t>How it will help them in their learning of RE?</w:t>
            </w:r>
          </w:p>
          <w:p w14:paraId="4527F2CC" w14:textId="77777777" w:rsidR="005A3934" w:rsidRDefault="005A3934" w:rsidP="005A3934">
            <w:pPr>
              <w:pStyle w:val="ListParagraph"/>
              <w:numPr>
                <w:ilvl w:val="0"/>
                <w:numId w:val="17"/>
              </w:numPr>
              <w:rPr>
                <w:sz w:val="24"/>
                <w:szCs w:val="24"/>
              </w:rPr>
            </w:pPr>
            <w:r>
              <w:rPr>
                <w:sz w:val="24"/>
                <w:szCs w:val="24"/>
              </w:rPr>
              <w:t>Things that they might look out for on their visit?</w:t>
            </w:r>
          </w:p>
          <w:p w14:paraId="289A4E4F" w14:textId="77777777" w:rsidR="005A3934" w:rsidRPr="005A3934" w:rsidRDefault="005A3934" w:rsidP="005A3934">
            <w:pPr>
              <w:pStyle w:val="ListParagraph"/>
              <w:numPr>
                <w:ilvl w:val="0"/>
                <w:numId w:val="17"/>
              </w:numPr>
              <w:rPr>
                <w:sz w:val="24"/>
                <w:szCs w:val="24"/>
              </w:rPr>
            </w:pPr>
            <w:r>
              <w:rPr>
                <w:sz w:val="24"/>
                <w:szCs w:val="24"/>
              </w:rPr>
              <w:t>What they might do as a follow-up activity?</w:t>
            </w:r>
          </w:p>
        </w:tc>
        <w:tc>
          <w:tcPr>
            <w:tcW w:w="1984" w:type="dxa"/>
          </w:tcPr>
          <w:p w14:paraId="42BAEA24" w14:textId="77777777" w:rsidR="00507763" w:rsidRDefault="00507763" w:rsidP="00586021">
            <w:pPr>
              <w:rPr>
                <w:sz w:val="24"/>
                <w:szCs w:val="24"/>
              </w:rPr>
            </w:pPr>
          </w:p>
        </w:tc>
      </w:tr>
      <w:tr w:rsidR="00507763" w14:paraId="6184400D" w14:textId="77777777" w:rsidTr="00507763">
        <w:tc>
          <w:tcPr>
            <w:tcW w:w="9490" w:type="dxa"/>
          </w:tcPr>
          <w:p w14:paraId="1F37CCAB" w14:textId="77777777" w:rsidR="00507763" w:rsidRDefault="005A3934" w:rsidP="00586021">
            <w:pPr>
              <w:rPr>
                <w:sz w:val="24"/>
                <w:szCs w:val="24"/>
              </w:rPr>
            </w:pPr>
            <w:r>
              <w:rPr>
                <w:sz w:val="24"/>
                <w:szCs w:val="24"/>
              </w:rPr>
              <w:t>Written to the parents in good time, informing them:</w:t>
            </w:r>
          </w:p>
          <w:p w14:paraId="3AB36F73" w14:textId="77777777" w:rsidR="005A3934" w:rsidRDefault="005A3934" w:rsidP="005A3934">
            <w:pPr>
              <w:pStyle w:val="ListParagraph"/>
              <w:numPr>
                <w:ilvl w:val="0"/>
                <w:numId w:val="18"/>
              </w:numPr>
              <w:rPr>
                <w:sz w:val="24"/>
                <w:szCs w:val="24"/>
              </w:rPr>
            </w:pPr>
            <w:r>
              <w:rPr>
                <w:sz w:val="24"/>
                <w:szCs w:val="24"/>
              </w:rPr>
              <w:t>Of the educational purpose of the visit, including how it fits with the RE/SMSC curriculum or CW?</w:t>
            </w:r>
          </w:p>
          <w:p w14:paraId="10C75284" w14:textId="77777777" w:rsidR="005A3934" w:rsidRDefault="005A3934" w:rsidP="005A3934">
            <w:pPr>
              <w:pStyle w:val="ListParagraph"/>
              <w:numPr>
                <w:ilvl w:val="0"/>
                <w:numId w:val="18"/>
              </w:numPr>
              <w:rPr>
                <w:sz w:val="24"/>
                <w:szCs w:val="24"/>
              </w:rPr>
            </w:pPr>
            <w:r>
              <w:rPr>
                <w:sz w:val="24"/>
                <w:szCs w:val="24"/>
              </w:rPr>
              <w:t>Of their right of withdrawal?</w:t>
            </w:r>
          </w:p>
          <w:p w14:paraId="49B54D39" w14:textId="77777777" w:rsidR="005A3934" w:rsidRDefault="005A3934" w:rsidP="005A3934">
            <w:pPr>
              <w:pStyle w:val="ListParagraph"/>
              <w:numPr>
                <w:ilvl w:val="0"/>
                <w:numId w:val="18"/>
              </w:numPr>
              <w:rPr>
                <w:sz w:val="24"/>
                <w:szCs w:val="24"/>
              </w:rPr>
            </w:pPr>
            <w:r>
              <w:rPr>
                <w:sz w:val="24"/>
                <w:szCs w:val="24"/>
              </w:rPr>
              <w:t>That they are welcome to attend with the children?</w:t>
            </w:r>
          </w:p>
          <w:p w14:paraId="4B60512F" w14:textId="77777777" w:rsidR="005A3934" w:rsidRDefault="005A3934" w:rsidP="005A3934">
            <w:pPr>
              <w:pStyle w:val="ListParagraph"/>
              <w:numPr>
                <w:ilvl w:val="0"/>
                <w:numId w:val="18"/>
              </w:numPr>
              <w:rPr>
                <w:sz w:val="24"/>
                <w:szCs w:val="24"/>
              </w:rPr>
            </w:pPr>
            <w:r>
              <w:rPr>
                <w:sz w:val="24"/>
                <w:szCs w:val="24"/>
              </w:rPr>
              <w:t>That pupils may be observing worship but will not be participating in it?</w:t>
            </w:r>
          </w:p>
          <w:p w14:paraId="49174ADF" w14:textId="77777777" w:rsidR="005A3934" w:rsidRDefault="005A3934" w:rsidP="005A3934">
            <w:pPr>
              <w:pStyle w:val="ListParagraph"/>
              <w:numPr>
                <w:ilvl w:val="0"/>
                <w:numId w:val="18"/>
              </w:numPr>
              <w:rPr>
                <w:sz w:val="24"/>
                <w:szCs w:val="24"/>
              </w:rPr>
            </w:pPr>
            <w:r>
              <w:rPr>
                <w:sz w:val="24"/>
                <w:szCs w:val="24"/>
              </w:rPr>
              <w:t>Of the practical arrangements for the visit e.g. dress code, food etc?</w:t>
            </w:r>
          </w:p>
          <w:p w14:paraId="1DA01BD7" w14:textId="77777777" w:rsidR="005A3934" w:rsidRDefault="005A3934" w:rsidP="005A3934">
            <w:pPr>
              <w:pStyle w:val="ListParagraph"/>
              <w:numPr>
                <w:ilvl w:val="0"/>
                <w:numId w:val="18"/>
              </w:numPr>
              <w:rPr>
                <w:sz w:val="24"/>
                <w:szCs w:val="24"/>
              </w:rPr>
            </w:pPr>
            <w:r>
              <w:rPr>
                <w:sz w:val="24"/>
                <w:szCs w:val="24"/>
              </w:rPr>
              <w:t>What their ‘voluntary contribution’ covers?</w:t>
            </w:r>
          </w:p>
          <w:p w14:paraId="2258BDE1" w14:textId="77777777" w:rsidR="005A3934" w:rsidRPr="005A3934" w:rsidRDefault="005A3934" w:rsidP="005A3934">
            <w:pPr>
              <w:rPr>
                <w:sz w:val="24"/>
                <w:szCs w:val="24"/>
              </w:rPr>
            </w:pPr>
          </w:p>
        </w:tc>
        <w:tc>
          <w:tcPr>
            <w:tcW w:w="1984" w:type="dxa"/>
          </w:tcPr>
          <w:p w14:paraId="4179321C" w14:textId="77777777" w:rsidR="00507763" w:rsidRDefault="00507763" w:rsidP="00586021">
            <w:pPr>
              <w:rPr>
                <w:sz w:val="24"/>
                <w:szCs w:val="24"/>
              </w:rPr>
            </w:pPr>
          </w:p>
        </w:tc>
      </w:tr>
      <w:tr w:rsidR="005A3934" w14:paraId="6A5F9CD4" w14:textId="77777777" w:rsidTr="005A3934">
        <w:tc>
          <w:tcPr>
            <w:tcW w:w="9490" w:type="dxa"/>
          </w:tcPr>
          <w:p w14:paraId="299A116F" w14:textId="77777777" w:rsidR="005A3934" w:rsidRDefault="005A3934" w:rsidP="00586021">
            <w:pPr>
              <w:rPr>
                <w:sz w:val="24"/>
                <w:szCs w:val="24"/>
              </w:rPr>
            </w:pPr>
            <w:r>
              <w:rPr>
                <w:sz w:val="24"/>
                <w:szCs w:val="24"/>
              </w:rPr>
              <w:t>Briefed your volunteers about the visit?</w:t>
            </w:r>
          </w:p>
        </w:tc>
        <w:tc>
          <w:tcPr>
            <w:tcW w:w="1984" w:type="dxa"/>
          </w:tcPr>
          <w:p w14:paraId="169B9995" w14:textId="77777777" w:rsidR="005A3934" w:rsidRDefault="005A3934" w:rsidP="00586021">
            <w:pPr>
              <w:rPr>
                <w:sz w:val="24"/>
                <w:szCs w:val="24"/>
              </w:rPr>
            </w:pPr>
          </w:p>
        </w:tc>
      </w:tr>
      <w:tr w:rsidR="005A3934" w14:paraId="7E0A533B" w14:textId="77777777" w:rsidTr="005A3934">
        <w:tc>
          <w:tcPr>
            <w:tcW w:w="9490" w:type="dxa"/>
          </w:tcPr>
          <w:p w14:paraId="71105797" w14:textId="77777777" w:rsidR="005A3934" w:rsidRDefault="005A3934" w:rsidP="00586021">
            <w:pPr>
              <w:rPr>
                <w:sz w:val="24"/>
                <w:szCs w:val="24"/>
              </w:rPr>
            </w:pPr>
            <w:r>
              <w:rPr>
                <w:sz w:val="24"/>
                <w:szCs w:val="24"/>
              </w:rPr>
              <w:t>Contacted the host to confirm the arrangements?</w:t>
            </w:r>
          </w:p>
        </w:tc>
        <w:tc>
          <w:tcPr>
            <w:tcW w:w="1984" w:type="dxa"/>
          </w:tcPr>
          <w:p w14:paraId="1AFD2F3F" w14:textId="77777777" w:rsidR="005A3934" w:rsidRDefault="005A3934" w:rsidP="00586021">
            <w:pPr>
              <w:rPr>
                <w:sz w:val="24"/>
                <w:szCs w:val="24"/>
              </w:rPr>
            </w:pPr>
          </w:p>
        </w:tc>
      </w:tr>
      <w:tr w:rsidR="005A3934" w14:paraId="103243AA" w14:textId="77777777" w:rsidTr="005A3934">
        <w:tc>
          <w:tcPr>
            <w:tcW w:w="9490" w:type="dxa"/>
          </w:tcPr>
          <w:p w14:paraId="6D280C58" w14:textId="77777777" w:rsidR="005A3934" w:rsidRDefault="005A3934" w:rsidP="00586021">
            <w:pPr>
              <w:rPr>
                <w:sz w:val="24"/>
                <w:szCs w:val="24"/>
              </w:rPr>
            </w:pPr>
            <w:r>
              <w:rPr>
                <w:sz w:val="24"/>
                <w:szCs w:val="24"/>
              </w:rPr>
              <w:t>Contacted the place of worship the day before to check whether there are any changes to those arrangements (for some religions funerals can take place at very short notice)</w:t>
            </w:r>
          </w:p>
        </w:tc>
        <w:tc>
          <w:tcPr>
            <w:tcW w:w="1984" w:type="dxa"/>
          </w:tcPr>
          <w:p w14:paraId="346E8D5F" w14:textId="77777777" w:rsidR="005A3934" w:rsidRDefault="005A3934" w:rsidP="00586021">
            <w:pPr>
              <w:rPr>
                <w:sz w:val="24"/>
                <w:szCs w:val="24"/>
              </w:rPr>
            </w:pPr>
          </w:p>
        </w:tc>
      </w:tr>
      <w:tr w:rsidR="005A3934" w14:paraId="11D438CE" w14:textId="77777777" w:rsidTr="005A3934">
        <w:tc>
          <w:tcPr>
            <w:tcW w:w="9490" w:type="dxa"/>
          </w:tcPr>
          <w:p w14:paraId="735A958A" w14:textId="77777777" w:rsidR="005A3934" w:rsidRDefault="005A3934" w:rsidP="00586021">
            <w:pPr>
              <w:rPr>
                <w:sz w:val="24"/>
                <w:szCs w:val="24"/>
              </w:rPr>
            </w:pPr>
            <w:r>
              <w:rPr>
                <w:sz w:val="24"/>
                <w:szCs w:val="24"/>
              </w:rPr>
              <w:t>Evaluated the impact of the visit and given appropriate feedback to the host</w:t>
            </w:r>
          </w:p>
        </w:tc>
        <w:tc>
          <w:tcPr>
            <w:tcW w:w="1984" w:type="dxa"/>
          </w:tcPr>
          <w:p w14:paraId="7527C597" w14:textId="77777777" w:rsidR="005A3934" w:rsidRDefault="005A3934" w:rsidP="00586021">
            <w:pPr>
              <w:rPr>
                <w:sz w:val="24"/>
                <w:szCs w:val="24"/>
              </w:rPr>
            </w:pPr>
          </w:p>
        </w:tc>
      </w:tr>
    </w:tbl>
    <w:p w14:paraId="1593EF8F" w14:textId="77777777" w:rsidR="00596DFB" w:rsidRPr="00596DFB" w:rsidRDefault="00596DFB" w:rsidP="00804C14">
      <w:pPr>
        <w:rPr>
          <w:sz w:val="24"/>
          <w:szCs w:val="24"/>
        </w:rPr>
      </w:pPr>
    </w:p>
    <w:p w14:paraId="675A07AE" w14:textId="77777777" w:rsidR="0071059B" w:rsidRDefault="0071059B" w:rsidP="00804C14">
      <w:pPr>
        <w:rPr>
          <w:sz w:val="24"/>
          <w:szCs w:val="24"/>
        </w:rPr>
      </w:pPr>
    </w:p>
    <w:p w14:paraId="03E58A09" w14:textId="77777777" w:rsidR="00982686" w:rsidRDefault="00982686">
      <w:pPr>
        <w:rPr>
          <w:sz w:val="24"/>
          <w:szCs w:val="24"/>
        </w:rPr>
      </w:pPr>
      <w:r>
        <w:rPr>
          <w:sz w:val="24"/>
          <w:szCs w:val="24"/>
        </w:rPr>
        <w:br w:type="page"/>
      </w:r>
    </w:p>
    <w:p w14:paraId="17ED3D5C" w14:textId="77777777" w:rsidR="00F54E60" w:rsidRDefault="00F54E60" w:rsidP="00804C14">
      <w:pPr>
        <w:rPr>
          <w:b/>
          <w:sz w:val="28"/>
          <w:szCs w:val="28"/>
        </w:rPr>
      </w:pPr>
      <w:r>
        <w:rPr>
          <w:b/>
          <w:sz w:val="28"/>
          <w:szCs w:val="28"/>
        </w:rPr>
        <w:lastRenderedPageBreak/>
        <w:t>CHECKLIST FOR HOSTS: SCHOOL VISIT TO YOUR PLACE OF WORSHIP</w:t>
      </w:r>
    </w:p>
    <w:p w14:paraId="0357ADD8" w14:textId="77777777" w:rsidR="008209C1" w:rsidRDefault="008209C1" w:rsidP="006849D8">
      <w:pPr>
        <w:spacing w:after="80"/>
        <w:rPr>
          <w:sz w:val="24"/>
          <w:szCs w:val="24"/>
        </w:rPr>
      </w:pPr>
      <w:r>
        <w:rPr>
          <w:sz w:val="24"/>
          <w:szCs w:val="24"/>
        </w:rPr>
        <w:t>Name of school: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 of visit:</w:t>
      </w:r>
    </w:p>
    <w:p w14:paraId="55B4EC84" w14:textId="77777777" w:rsidR="008209C1" w:rsidRDefault="008209C1" w:rsidP="006849D8">
      <w:pPr>
        <w:spacing w:after="80"/>
        <w:rPr>
          <w:sz w:val="24"/>
          <w:szCs w:val="24"/>
        </w:rPr>
      </w:pPr>
      <w:r>
        <w:rPr>
          <w:sz w:val="24"/>
          <w:szCs w:val="24"/>
        </w:rPr>
        <w:t>Contact name at school:</w:t>
      </w:r>
    </w:p>
    <w:p w14:paraId="18E274DF" w14:textId="77777777" w:rsidR="008209C1" w:rsidRDefault="008209C1" w:rsidP="006849D8">
      <w:pPr>
        <w:spacing w:after="80"/>
        <w:rPr>
          <w:sz w:val="24"/>
          <w:szCs w:val="24"/>
        </w:rPr>
      </w:pPr>
      <w:r>
        <w:rPr>
          <w:sz w:val="24"/>
          <w:szCs w:val="24"/>
        </w:rPr>
        <w:t>Position:</w:t>
      </w:r>
    </w:p>
    <w:p w14:paraId="42AA5E96" w14:textId="77777777" w:rsidR="008209C1" w:rsidRDefault="008209C1" w:rsidP="006849D8">
      <w:pPr>
        <w:spacing w:after="80"/>
        <w:rPr>
          <w:sz w:val="24"/>
          <w:szCs w:val="24"/>
        </w:rPr>
      </w:pPr>
      <w:r>
        <w:rPr>
          <w:sz w:val="24"/>
          <w:szCs w:val="24"/>
        </w:rPr>
        <w:t>Email:</w:t>
      </w:r>
    </w:p>
    <w:p w14:paraId="1CFB7696" w14:textId="77777777" w:rsidR="008209C1" w:rsidRDefault="008209C1" w:rsidP="006849D8">
      <w:pPr>
        <w:spacing w:after="80"/>
        <w:rPr>
          <w:sz w:val="24"/>
          <w:szCs w:val="24"/>
        </w:rPr>
      </w:pPr>
      <w:r>
        <w:rPr>
          <w:sz w:val="24"/>
          <w:szCs w:val="24"/>
        </w:rPr>
        <w:t>Phone number</w:t>
      </w:r>
    </w:p>
    <w:tbl>
      <w:tblPr>
        <w:tblStyle w:val="TableGrid"/>
        <w:tblW w:w="0" w:type="auto"/>
        <w:tblLook w:val="04A0" w:firstRow="1" w:lastRow="0" w:firstColumn="1" w:lastColumn="0" w:noHBand="0" w:noVBand="1"/>
      </w:tblPr>
      <w:tblGrid>
        <w:gridCol w:w="7409"/>
        <w:gridCol w:w="1607"/>
      </w:tblGrid>
      <w:tr w:rsidR="008209C1" w14:paraId="09D05D33" w14:textId="77777777" w:rsidTr="00982686">
        <w:tc>
          <w:tcPr>
            <w:tcW w:w="7409" w:type="dxa"/>
          </w:tcPr>
          <w:p w14:paraId="76012704" w14:textId="77777777" w:rsidR="008209C1" w:rsidRPr="00596DFB" w:rsidRDefault="008209C1" w:rsidP="00586021">
            <w:pPr>
              <w:rPr>
                <w:b/>
                <w:sz w:val="24"/>
                <w:szCs w:val="24"/>
              </w:rPr>
            </w:pPr>
            <w:r>
              <w:rPr>
                <w:b/>
                <w:sz w:val="24"/>
                <w:szCs w:val="24"/>
              </w:rPr>
              <w:t>Before the visit, in consultation with the school, you should:</w:t>
            </w:r>
          </w:p>
        </w:tc>
        <w:tc>
          <w:tcPr>
            <w:tcW w:w="1607" w:type="dxa"/>
          </w:tcPr>
          <w:p w14:paraId="2542AC15" w14:textId="77777777" w:rsidR="008209C1" w:rsidRPr="00596DFB" w:rsidRDefault="008209C1" w:rsidP="00586021">
            <w:pPr>
              <w:rPr>
                <w:b/>
                <w:sz w:val="24"/>
                <w:szCs w:val="24"/>
              </w:rPr>
            </w:pPr>
            <w:r>
              <w:rPr>
                <w:b/>
                <w:sz w:val="24"/>
                <w:szCs w:val="24"/>
              </w:rPr>
              <w:t xml:space="preserve">Date </w:t>
            </w:r>
          </w:p>
        </w:tc>
      </w:tr>
      <w:tr w:rsidR="008209C1" w14:paraId="172ED307" w14:textId="77777777" w:rsidTr="00982686">
        <w:tc>
          <w:tcPr>
            <w:tcW w:w="7409" w:type="dxa"/>
          </w:tcPr>
          <w:p w14:paraId="19943084" w14:textId="77777777" w:rsidR="008209C1" w:rsidRDefault="008209C1" w:rsidP="00586021">
            <w:pPr>
              <w:rPr>
                <w:sz w:val="24"/>
                <w:szCs w:val="24"/>
              </w:rPr>
            </w:pPr>
            <w:r>
              <w:rPr>
                <w:sz w:val="24"/>
                <w:szCs w:val="24"/>
              </w:rPr>
              <w:t>Agree the date, timing, duration and size and age of group</w:t>
            </w:r>
          </w:p>
        </w:tc>
        <w:tc>
          <w:tcPr>
            <w:tcW w:w="1607" w:type="dxa"/>
          </w:tcPr>
          <w:p w14:paraId="6515FA43" w14:textId="77777777" w:rsidR="008209C1" w:rsidRDefault="008209C1" w:rsidP="00586021">
            <w:pPr>
              <w:rPr>
                <w:sz w:val="24"/>
                <w:szCs w:val="24"/>
              </w:rPr>
            </w:pPr>
          </w:p>
        </w:tc>
      </w:tr>
      <w:tr w:rsidR="008209C1" w14:paraId="0E1958B8" w14:textId="77777777" w:rsidTr="00982686">
        <w:tc>
          <w:tcPr>
            <w:tcW w:w="7409" w:type="dxa"/>
          </w:tcPr>
          <w:p w14:paraId="7A628297" w14:textId="77777777" w:rsidR="008209C1" w:rsidRDefault="008209C1" w:rsidP="00586021">
            <w:pPr>
              <w:rPr>
                <w:sz w:val="24"/>
                <w:szCs w:val="24"/>
              </w:rPr>
            </w:pPr>
            <w:r>
              <w:rPr>
                <w:sz w:val="24"/>
                <w:szCs w:val="24"/>
              </w:rPr>
              <w:t xml:space="preserve">Arrange a date for a </w:t>
            </w:r>
            <w:r w:rsidRPr="008209C1">
              <w:rPr>
                <w:b/>
                <w:sz w:val="24"/>
                <w:szCs w:val="24"/>
              </w:rPr>
              <w:t>pre-visit</w:t>
            </w:r>
            <w:r>
              <w:rPr>
                <w:b/>
                <w:sz w:val="24"/>
                <w:szCs w:val="24"/>
              </w:rPr>
              <w:t xml:space="preserve"> </w:t>
            </w:r>
            <w:r w:rsidRPr="008209C1">
              <w:rPr>
                <w:sz w:val="24"/>
                <w:szCs w:val="24"/>
              </w:rPr>
              <w:t>by</w:t>
            </w:r>
            <w:r w:rsidR="004642BD">
              <w:rPr>
                <w:sz w:val="24"/>
                <w:szCs w:val="24"/>
              </w:rPr>
              <w:t xml:space="preserve"> the teacher to discuss the content of the visit and to conduct a risk assessment</w:t>
            </w:r>
          </w:p>
        </w:tc>
        <w:tc>
          <w:tcPr>
            <w:tcW w:w="1607" w:type="dxa"/>
          </w:tcPr>
          <w:p w14:paraId="3038CCE6" w14:textId="77777777" w:rsidR="008209C1" w:rsidRDefault="008209C1" w:rsidP="00586021">
            <w:pPr>
              <w:rPr>
                <w:sz w:val="24"/>
                <w:szCs w:val="24"/>
              </w:rPr>
            </w:pPr>
          </w:p>
        </w:tc>
      </w:tr>
      <w:tr w:rsidR="008209C1" w14:paraId="07B70B65" w14:textId="77777777" w:rsidTr="00982686">
        <w:tc>
          <w:tcPr>
            <w:tcW w:w="7409" w:type="dxa"/>
          </w:tcPr>
          <w:p w14:paraId="7D6D310E" w14:textId="77777777" w:rsidR="008209C1" w:rsidRDefault="004642BD" w:rsidP="00586021">
            <w:pPr>
              <w:rPr>
                <w:sz w:val="24"/>
                <w:szCs w:val="24"/>
              </w:rPr>
            </w:pPr>
            <w:r>
              <w:rPr>
                <w:sz w:val="24"/>
                <w:szCs w:val="24"/>
              </w:rPr>
              <w:t>Discuss:</w:t>
            </w:r>
          </w:p>
          <w:p w14:paraId="60FFD85A" w14:textId="77777777" w:rsidR="004642BD" w:rsidRDefault="004642BD" w:rsidP="004642BD">
            <w:pPr>
              <w:pStyle w:val="ListParagraph"/>
              <w:numPr>
                <w:ilvl w:val="0"/>
                <w:numId w:val="19"/>
              </w:numPr>
              <w:rPr>
                <w:sz w:val="24"/>
                <w:szCs w:val="24"/>
              </w:rPr>
            </w:pPr>
            <w:r>
              <w:rPr>
                <w:sz w:val="24"/>
                <w:szCs w:val="24"/>
              </w:rPr>
              <w:t>Parking or drop-off arrangements</w:t>
            </w:r>
          </w:p>
          <w:p w14:paraId="521BCEAF" w14:textId="77777777" w:rsidR="004642BD" w:rsidRDefault="004642BD" w:rsidP="004642BD">
            <w:pPr>
              <w:pStyle w:val="ListParagraph"/>
              <w:numPr>
                <w:ilvl w:val="0"/>
                <w:numId w:val="19"/>
              </w:numPr>
              <w:rPr>
                <w:sz w:val="24"/>
                <w:szCs w:val="24"/>
              </w:rPr>
            </w:pPr>
            <w:r>
              <w:rPr>
                <w:sz w:val="24"/>
                <w:szCs w:val="24"/>
              </w:rPr>
              <w:t>Toilet facilities</w:t>
            </w:r>
          </w:p>
          <w:p w14:paraId="0FD4EF30" w14:textId="77777777" w:rsidR="004642BD" w:rsidRDefault="004642BD" w:rsidP="004642BD">
            <w:pPr>
              <w:pStyle w:val="ListParagraph"/>
              <w:numPr>
                <w:ilvl w:val="0"/>
                <w:numId w:val="19"/>
              </w:numPr>
              <w:rPr>
                <w:sz w:val="24"/>
                <w:szCs w:val="24"/>
              </w:rPr>
            </w:pPr>
            <w:r>
              <w:rPr>
                <w:sz w:val="24"/>
                <w:szCs w:val="24"/>
              </w:rPr>
              <w:t>Whether a donation should be given</w:t>
            </w:r>
          </w:p>
          <w:p w14:paraId="76E8AF38" w14:textId="77777777" w:rsidR="004642BD" w:rsidRDefault="004642BD" w:rsidP="004642BD">
            <w:pPr>
              <w:pStyle w:val="ListParagraph"/>
              <w:numPr>
                <w:ilvl w:val="0"/>
                <w:numId w:val="19"/>
              </w:numPr>
              <w:rPr>
                <w:sz w:val="24"/>
                <w:szCs w:val="24"/>
              </w:rPr>
            </w:pPr>
            <w:r>
              <w:rPr>
                <w:sz w:val="24"/>
                <w:szCs w:val="24"/>
              </w:rPr>
              <w:t>Pick-up arrangements</w:t>
            </w:r>
          </w:p>
          <w:p w14:paraId="5796ECAE" w14:textId="77777777" w:rsidR="004642BD" w:rsidRPr="004642BD" w:rsidRDefault="004642BD" w:rsidP="004642BD">
            <w:pPr>
              <w:pStyle w:val="ListParagraph"/>
              <w:numPr>
                <w:ilvl w:val="0"/>
                <w:numId w:val="19"/>
              </w:numPr>
              <w:rPr>
                <w:sz w:val="24"/>
                <w:szCs w:val="24"/>
              </w:rPr>
            </w:pPr>
            <w:r>
              <w:rPr>
                <w:sz w:val="24"/>
                <w:szCs w:val="24"/>
              </w:rPr>
              <w:t>Whether food will be offered to pupils during the visit, and how this will be managed in accordance with school policies</w:t>
            </w:r>
          </w:p>
        </w:tc>
        <w:tc>
          <w:tcPr>
            <w:tcW w:w="1607" w:type="dxa"/>
          </w:tcPr>
          <w:p w14:paraId="5402BA6F" w14:textId="77777777" w:rsidR="008209C1" w:rsidRDefault="008209C1" w:rsidP="00586021">
            <w:pPr>
              <w:rPr>
                <w:sz w:val="24"/>
                <w:szCs w:val="24"/>
              </w:rPr>
            </w:pPr>
          </w:p>
        </w:tc>
      </w:tr>
      <w:tr w:rsidR="008209C1" w14:paraId="2A67BAEB" w14:textId="77777777" w:rsidTr="00982686">
        <w:tc>
          <w:tcPr>
            <w:tcW w:w="7409" w:type="dxa"/>
          </w:tcPr>
          <w:p w14:paraId="143CD7B8" w14:textId="77777777" w:rsidR="008209C1" w:rsidRDefault="004642BD" w:rsidP="00586021">
            <w:pPr>
              <w:rPr>
                <w:sz w:val="24"/>
                <w:szCs w:val="24"/>
              </w:rPr>
            </w:pPr>
            <w:r>
              <w:rPr>
                <w:sz w:val="24"/>
                <w:szCs w:val="24"/>
              </w:rPr>
              <w:t>Agree where personal belongings/ lunch may be safely stored</w:t>
            </w:r>
          </w:p>
        </w:tc>
        <w:tc>
          <w:tcPr>
            <w:tcW w:w="1607" w:type="dxa"/>
          </w:tcPr>
          <w:p w14:paraId="7D2C5FE4" w14:textId="77777777" w:rsidR="008209C1" w:rsidRDefault="008209C1" w:rsidP="00586021">
            <w:pPr>
              <w:rPr>
                <w:sz w:val="24"/>
                <w:szCs w:val="24"/>
              </w:rPr>
            </w:pPr>
          </w:p>
        </w:tc>
      </w:tr>
      <w:tr w:rsidR="008209C1" w14:paraId="08C5BADD" w14:textId="77777777" w:rsidTr="00982686">
        <w:tc>
          <w:tcPr>
            <w:tcW w:w="7409" w:type="dxa"/>
          </w:tcPr>
          <w:p w14:paraId="687AA468" w14:textId="77777777" w:rsidR="008209C1" w:rsidRDefault="004642BD" w:rsidP="00586021">
            <w:pPr>
              <w:rPr>
                <w:sz w:val="24"/>
                <w:szCs w:val="24"/>
              </w:rPr>
            </w:pPr>
            <w:r>
              <w:rPr>
                <w:sz w:val="24"/>
                <w:szCs w:val="24"/>
              </w:rPr>
              <w:t>Discuss:</w:t>
            </w:r>
          </w:p>
          <w:p w14:paraId="44021E38" w14:textId="77777777" w:rsidR="004642BD" w:rsidRDefault="004642BD" w:rsidP="004642BD">
            <w:pPr>
              <w:pStyle w:val="ListParagraph"/>
              <w:numPr>
                <w:ilvl w:val="0"/>
                <w:numId w:val="20"/>
              </w:numPr>
              <w:rPr>
                <w:sz w:val="24"/>
                <w:szCs w:val="24"/>
              </w:rPr>
            </w:pPr>
            <w:r>
              <w:rPr>
                <w:sz w:val="24"/>
                <w:szCs w:val="24"/>
              </w:rPr>
              <w:t>Any specific requirements regarding dress code (including accompanying adults) and formal greetings?</w:t>
            </w:r>
          </w:p>
          <w:p w14:paraId="204E2E86" w14:textId="77777777" w:rsidR="004642BD" w:rsidRDefault="004642BD" w:rsidP="004642BD">
            <w:pPr>
              <w:pStyle w:val="ListParagraph"/>
              <w:numPr>
                <w:ilvl w:val="0"/>
                <w:numId w:val="20"/>
              </w:numPr>
              <w:rPr>
                <w:sz w:val="24"/>
                <w:szCs w:val="24"/>
              </w:rPr>
            </w:pPr>
            <w:r>
              <w:rPr>
                <w:sz w:val="24"/>
                <w:szCs w:val="24"/>
              </w:rPr>
              <w:t xml:space="preserve">Food requirements (that might, out of respect, restrict what is packed into lunch boxes) </w:t>
            </w:r>
          </w:p>
          <w:p w14:paraId="725B9EE5" w14:textId="77777777" w:rsidR="004642BD" w:rsidRDefault="004642BD" w:rsidP="004642BD">
            <w:pPr>
              <w:pStyle w:val="ListParagraph"/>
              <w:numPr>
                <w:ilvl w:val="0"/>
                <w:numId w:val="20"/>
              </w:numPr>
              <w:rPr>
                <w:sz w:val="24"/>
                <w:szCs w:val="24"/>
              </w:rPr>
            </w:pPr>
            <w:r>
              <w:rPr>
                <w:sz w:val="24"/>
                <w:szCs w:val="24"/>
              </w:rPr>
              <w:t>What pupils can and cannot do at the place of worship</w:t>
            </w:r>
          </w:p>
          <w:p w14:paraId="3FEBBDB0" w14:textId="77777777" w:rsidR="004642BD" w:rsidRPr="004642BD" w:rsidRDefault="004642BD" w:rsidP="004642BD">
            <w:pPr>
              <w:pStyle w:val="ListParagraph"/>
              <w:numPr>
                <w:ilvl w:val="0"/>
                <w:numId w:val="20"/>
              </w:numPr>
              <w:rPr>
                <w:sz w:val="24"/>
                <w:szCs w:val="24"/>
              </w:rPr>
            </w:pPr>
            <w:r>
              <w:rPr>
                <w:sz w:val="24"/>
                <w:szCs w:val="24"/>
              </w:rPr>
              <w:t>Whether photos/ video may be taken and if there are any restrictions for use</w:t>
            </w:r>
          </w:p>
        </w:tc>
        <w:tc>
          <w:tcPr>
            <w:tcW w:w="1607" w:type="dxa"/>
          </w:tcPr>
          <w:p w14:paraId="51D8E493" w14:textId="77777777" w:rsidR="008209C1" w:rsidRDefault="008209C1" w:rsidP="00586021">
            <w:pPr>
              <w:rPr>
                <w:sz w:val="24"/>
                <w:szCs w:val="24"/>
              </w:rPr>
            </w:pPr>
          </w:p>
        </w:tc>
      </w:tr>
      <w:tr w:rsidR="008209C1" w14:paraId="3917B505" w14:textId="77777777" w:rsidTr="00982686">
        <w:tc>
          <w:tcPr>
            <w:tcW w:w="7409" w:type="dxa"/>
          </w:tcPr>
          <w:p w14:paraId="249E737F" w14:textId="77777777" w:rsidR="008209C1" w:rsidRDefault="004642BD" w:rsidP="00586021">
            <w:pPr>
              <w:rPr>
                <w:sz w:val="24"/>
                <w:szCs w:val="24"/>
              </w:rPr>
            </w:pPr>
            <w:r>
              <w:rPr>
                <w:sz w:val="24"/>
                <w:szCs w:val="24"/>
              </w:rPr>
              <w:t>Ensure that you as the host community are aware of any special requirements of members of the school group e.g. age of pupils, mobility etc</w:t>
            </w:r>
          </w:p>
        </w:tc>
        <w:tc>
          <w:tcPr>
            <w:tcW w:w="1607" w:type="dxa"/>
          </w:tcPr>
          <w:p w14:paraId="6DC1A65A" w14:textId="77777777" w:rsidR="008209C1" w:rsidRDefault="008209C1" w:rsidP="00586021">
            <w:pPr>
              <w:rPr>
                <w:sz w:val="24"/>
                <w:szCs w:val="24"/>
              </w:rPr>
            </w:pPr>
          </w:p>
        </w:tc>
      </w:tr>
      <w:tr w:rsidR="008209C1" w14:paraId="38F4D0C7" w14:textId="77777777" w:rsidTr="00982686">
        <w:tc>
          <w:tcPr>
            <w:tcW w:w="7409" w:type="dxa"/>
          </w:tcPr>
          <w:p w14:paraId="5D885110" w14:textId="77777777" w:rsidR="008209C1" w:rsidRDefault="004642BD" w:rsidP="00586021">
            <w:pPr>
              <w:rPr>
                <w:sz w:val="24"/>
                <w:szCs w:val="24"/>
              </w:rPr>
            </w:pPr>
            <w:r>
              <w:rPr>
                <w:sz w:val="24"/>
                <w:szCs w:val="24"/>
              </w:rPr>
              <w:t>Ensure that you have other appropriate information about members of the school group e.g. cultural or religious diversity, sensitive issues such as recent bereavements</w:t>
            </w:r>
          </w:p>
        </w:tc>
        <w:tc>
          <w:tcPr>
            <w:tcW w:w="1607" w:type="dxa"/>
          </w:tcPr>
          <w:p w14:paraId="519AC142" w14:textId="77777777" w:rsidR="008209C1" w:rsidRDefault="008209C1" w:rsidP="00586021">
            <w:pPr>
              <w:rPr>
                <w:sz w:val="24"/>
                <w:szCs w:val="24"/>
              </w:rPr>
            </w:pPr>
          </w:p>
        </w:tc>
      </w:tr>
      <w:tr w:rsidR="008209C1" w14:paraId="3370BC43" w14:textId="77777777" w:rsidTr="00982686">
        <w:tc>
          <w:tcPr>
            <w:tcW w:w="7409" w:type="dxa"/>
          </w:tcPr>
          <w:p w14:paraId="22FA26EE" w14:textId="77777777" w:rsidR="008209C1" w:rsidRDefault="004642BD" w:rsidP="00586021">
            <w:pPr>
              <w:rPr>
                <w:sz w:val="24"/>
                <w:szCs w:val="24"/>
              </w:rPr>
            </w:pPr>
            <w:r>
              <w:rPr>
                <w:sz w:val="24"/>
                <w:szCs w:val="24"/>
              </w:rPr>
              <w:t>Agree the aims, objectives and content of the session, including:</w:t>
            </w:r>
          </w:p>
          <w:p w14:paraId="71B43A9F" w14:textId="77777777" w:rsidR="004642BD" w:rsidRDefault="004642BD" w:rsidP="004642BD">
            <w:pPr>
              <w:pStyle w:val="ListParagraph"/>
              <w:numPr>
                <w:ilvl w:val="0"/>
                <w:numId w:val="21"/>
              </w:numPr>
              <w:rPr>
                <w:sz w:val="24"/>
                <w:szCs w:val="24"/>
              </w:rPr>
            </w:pPr>
            <w:r>
              <w:rPr>
                <w:sz w:val="24"/>
                <w:szCs w:val="24"/>
              </w:rPr>
              <w:t>The educational context of the visit</w:t>
            </w:r>
          </w:p>
          <w:p w14:paraId="2A39CE83" w14:textId="77777777" w:rsidR="004642BD" w:rsidRDefault="004642BD" w:rsidP="004642BD">
            <w:pPr>
              <w:pStyle w:val="ListParagraph"/>
              <w:numPr>
                <w:ilvl w:val="0"/>
                <w:numId w:val="21"/>
              </w:numPr>
              <w:rPr>
                <w:sz w:val="24"/>
                <w:szCs w:val="24"/>
              </w:rPr>
            </w:pPr>
            <w:r>
              <w:rPr>
                <w:sz w:val="24"/>
                <w:szCs w:val="24"/>
              </w:rPr>
              <w:t>What activities will be available for pupils, and that they are age appropriate</w:t>
            </w:r>
          </w:p>
          <w:p w14:paraId="06B44F09" w14:textId="77777777" w:rsidR="004642BD" w:rsidRDefault="004642BD" w:rsidP="004642BD">
            <w:pPr>
              <w:pStyle w:val="ListParagraph"/>
              <w:numPr>
                <w:ilvl w:val="0"/>
                <w:numId w:val="21"/>
              </w:numPr>
              <w:rPr>
                <w:sz w:val="24"/>
                <w:szCs w:val="24"/>
              </w:rPr>
            </w:pPr>
            <w:r>
              <w:rPr>
                <w:sz w:val="24"/>
                <w:szCs w:val="24"/>
              </w:rPr>
              <w:t>How the teacher will support you in the session</w:t>
            </w:r>
          </w:p>
          <w:p w14:paraId="4E48BEC5" w14:textId="77777777" w:rsidR="004642BD" w:rsidRPr="004642BD" w:rsidRDefault="004642BD" w:rsidP="004642BD">
            <w:pPr>
              <w:pStyle w:val="ListParagraph"/>
              <w:numPr>
                <w:ilvl w:val="0"/>
                <w:numId w:val="21"/>
              </w:numPr>
              <w:rPr>
                <w:sz w:val="24"/>
                <w:szCs w:val="24"/>
              </w:rPr>
            </w:pPr>
            <w:r>
              <w:rPr>
                <w:sz w:val="24"/>
                <w:szCs w:val="24"/>
              </w:rPr>
              <w:t>The role of any of your volunteers in the session</w:t>
            </w:r>
          </w:p>
        </w:tc>
        <w:tc>
          <w:tcPr>
            <w:tcW w:w="1607" w:type="dxa"/>
          </w:tcPr>
          <w:p w14:paraId="57CB75BD" w14:textId="77777777" w:rsidR="008209C1" w:rsidRDefault="008209C1" w:rsidP="00586021">
            <w:pPr>
              <w:rPr>
                <w:sz w:val="24"/>
                <w:szCs w:val="24"/>
              </w:rPr>
            </w:pPr>
          </w:p>
        </w:tc>
      </w:tr>
      <w:tr w:rsidR="008209C1" w14:paraId="6926570B" w14:textId="77777777" w:rsidTr="00982686">
        <w:tc>
          <w:tcPr>
            <w:tcW w:w="7409" w:type="dxa"/>
          </w:tcPr>
          <w:p w14:paraId="06F31FB3" w14:textId="746E1FD1" w:rsidR="006849D8" w:rsidRDefault="00E437DC" w:rsidP="00586021">
            <w:pPr>
              <w:rPr>
                <w:sz w:val="24"/>
                <w:szCs w:val="24"/>
              </w:rPr>
            </w:pPr>
            <w:r>
              <w:rPr>
                <w:sz w:val="24"/>
                <w:szCs w:val="24"/>
              </w:rPr>
              <w:t>Agree how safety and behaviour management will be handled during the visit</w:t>
            </w:r>
          </w:p>
        </w:tc>
        <w:tc>
          <w:tcPr>
            <w:tcW w:w="1607" w:type="dxa"/>
          </w:tcPr>
          <w:p w14:paraId="3813C2D6" w14:textId="77777777" w:rsidR="008209C1" w:rsidRDefault="008209C1" w:rsidP="00586021">
            <w:pPr>
              <w:rPr>
                <w:sz w:val="24"/>
                <w:szCs w:val="24"/>
              </w:rPr>
            </w:pPr>
          </w:p>
        </w:tc>
      </w:tr>
      <w:tr w:rsidR="008209C1" w14:paraId="1943D840" w14:textId="77777777" w:rsidTr="00982686">
        <w:tc>
          <w:tcPr>
            <w:tcW w:w="7409" w:type="dxa"/>
          </w:tcPr>
          <w:p w14:paraId="7EE62FE3" w14:textId="77777777" w:rsidR="008209C1" w:rsidRDefault="00E437DC" w:rsidP="00586021">
            <w:pPr>
              <w:rPr>
                <w:sz w:val="24"/>
                <w:szCs w:val="24"/>
              </w:rPr>
            </w:pPr>
            <w:r>
              <w:rPr>
                <w:sz w:val="24"/>
                <w:szCs w:val="24"/>
              </w:rPr>
              <w:t>Have had contact with the school to confirm the arrangements</w:t>
            </w:r>
          </w:p>
        </w:tc>
        <w:tc>
          <w:tcPr>
            <w:tcW w:w="1607" w:type="dxa"/>
          </w:tcPr>
          <w:p w14:paraId="5FC81112" w14:textId="77777777" w:rsidR="008209C1" w:rsidRDefault="008209C1" w:rsidP="00586021">
            <w:pPr>
              <w:rPr>
                <w:sz w:val="24"/>
                <w:szCs w:val="24"/>
              </w:rPr>
            </w:pPr>
          </w:p>
        </w:tc>
      </w:tr>
      <w:tr w:rsidR="008209C1" w14:paraId="6317B608" w14:textId="77777777" w:rsidTr="00982686">
        <w:tc>
          <w:tcPr>
            <w:tcW w:w="7409" w:type="dxa"/>
          </w:tcPr>
          <w:p w14:paraId="5ACBDAA0" w14:textId="77777777" w:rsidR="008209C1" w:rsidRDefault="00E437DC" w:rsidP="00586021">
            <w:pPr>
              <w:rPr>
                <w:sz w:val="24"/>
                <w:szCs w:val="24"/>
              </w:rPr>
            </w:pPr>
            <w:r>
              <w:rPr>
                <w:sz w:val="24"/>
                <w:szCs w:val="24"/>
              </w:rPr>
              <w:t>Contact the school immediately if you are aware of any changes to the arrangements (e.g. a funeral)</w:t>
            </w:r>
          </w:p>
        </w:tc>
        <w:tc>
          <w:tcPr>
            <w:tcW w:w="1607" w:type="dxa"/>
          </w:tcPr>
          <w:p w14:paraId="598F21FC" w14:textId="77777777" w:rsidR="008209C1" w:rsidRDefault="008209C1" w:rsidP="00586021">
            <w:pPr>
              <w:rPr>
                <w:sz w:val="24"/>
                <w:szCs w:val="24"/>
              </w:rPr>
            </w:pPr>
          </w:p>
        </w:tc>
      </w:tr>
      <w:tr w:rsidR="008209C1" w14:paraId="5AD9325A" w14:textId="77777777" w:rsidTr="00982686">
        <w:tc>
          <w:tcPr>
            <w:tcW w:w="7409" w:type="dxa"/>
          </w:tcPr>
          <w:p w14:paraId="1FAF49EB" w14:textId="77777777" w:rsidR="008209C1" w:rsidRDefault="00E437DC" w:rsidP="00586021">
            <w:pPr>
              <w:rPr>
                <w:sz w:val="24"/>
                <w:szCs w:val="24"/>
              </w:rPr>
            </w:pPr>
            <w:r>
              <w:rPr>
                <w:sz w:val="24"/>
                <w:szCs w:val="24"/>
              </w:rPr>
              <w:t xml:space="preserve">Evaluate the impact of the visit and give appropriate feedback to the school from your </w:t>
            </w:r>
            <w:r w:rsidR="0075188C">
              <w:rPr>
                <w:sz w:val="24"/>
                <w:szCs w:val="24"/>
              </w:rPr>
              <w:t>perspective</w:t>
            </w:r>
          </w:p>
        </w:tc>
        <w:tc>
          <w:tcPr>
            <w:tcW w:w="1607" w:type="dxa"/>
          </w:tcPr>
          <w:p w14:paraId="22B37D43" w14:textId="77777777" w:rsidR="008209C1" w:rsidRDefault="008209C1" w:rsidP="00586021">
            <w:pPr>
              <w:rPr>
                <w:sz w:val="24"/>
                <w:szCs w:val="24"/>
              </w:rPr>
            </w:pPr>
          </w:p>
        </w:tc>
      </w:tr>
    </w:tbl>
    <w:p w14:paraId="08E984E9" w14:textId="77777777" w:rsidR="0075188C" w:rsidRDefault="0075188C" w:rsidP="00804C14">
      <w:pPr>
        <w:rPr>
          <w:b/>
          <w:sz w:val="28"/>
          <w:szCs w:val="28"/>
        </w:rPr>
      </w:pPr>
      <w:r>
        <w:rPr>
          <w:b/>
          <w:sz w:val="28"/>
          <w:szCs w:val="28"/>
        </w:rPr>
        <w:lastRenderedPageBreak/>
        <w:t>SAMPLE LETTER TO PARENTS</w:t>
      </w:r>
    </w:p>
    <w:tbl>
      <w:tblPr>
        <w:tblStyle w:val="TableGrid"/>
        <w:tblW w:w="0" w:type="auto"/>
        <w:tblLook w:val="04A0" w:firstRow="1" w:lastRow="0" w:firstColumn="1" w:lastColumn="0" w:noHBand="0" w:noVBand="1"/>
      </w:tblPr>
      <w:tblGrid>
        <w:gridCol w:w="9016"/>
      </w:tblGrid>
      <w:tr w:rsidR="0075188C" w14:paraId="7178A015" w14:textId="77777777" w:rsidTr="0075188C">
        <w:tc>
          <w:tcPr>
            <w:tcW w:w="11474" w:type="dxa"/>
          </w:tcPr>
          <w:p w14:paraId="019CA528" w14:textId="77777777" w:rsidR="0075188C" w:rsidRPr="0075188C" w:rsidRDefault="0075188C" w:rsidP="00804C14">
            <w:pPr>
              <w:rPr>
                <w:i/>
                <w:sz w:val="24"/>
                <w:szCs w:val="24"/>
              </w:rPr>
            </w:pPr>
            <w:r w:rsidRPr="0075188C">
              <w:rPr>
                <w:i/>
                <w:sz w:val="24"/>
                <w:szCs w:val="24"/>
              </w:rPr>
              <w:t xml:space="preserve">Note to schools: You will need to insert all the usual information about date, time, travel arrangements etc into this proforma, but also insert specific visit details into the spaces provided, and remove any elements that you do not need e.g. food requirements. </w:t>
            </w:r>
            <w:r>
              <w:rPr>
                <w:i/>
                <w:sz w:val="24"/>
                <w:szCs w:val="24"/>
              </w:rPr>
              <w:t>You may wish to consider using this letter for all visits as part of RE, including local churches.</w:t>
            </w:r>
          </w:p>
        </w:tc>
      </w:tr>
    </w:tbl>
    <w:p w14:paraId="3BA23A72" w14:textId="77777777" w:rsidR="0075188C" w:rsidRPr="00982686" w:rsidRDefault="0075188C" w:rsidP="00804C14">
      <w:pPr>
        <w:rPr>
          <w:sz w:val="16"/>
          <w:szCs w:val="16"/>
        </w:rPr>
      </w:pPr>
    </w:p>
    <w:p w14:paraId="59A8ED52" w14:textId="77777777" w:rsidR="0075188C" w:rsidRDefault="0075188C" w:rsidP="00804C14">
      <w:pPr>
        <w:rPr>
          <w:sz w:val="24"/>
          <w:szCs w:val="24"/>
        </w:rPr>
      </w:pPr>
      <w:r>
        <w:rPr>
          <w:sz w:val="24"/>
          <w:szCs w:val="24"/>
        </w:rPr>
        <w:t>Dear Parents,</w:t>
      </w:r>
    </w:p>
    <w:p w14:paraId="40A54EB0" w14:textId="77777777" w:rsidR="0075188C" w:rsidRDefault="0075188C" w:rsidP="00804C14">
      <w:pPr>
        <w:rPr>
          <w:sz w:val="24"/>
          <w:szCs w:val="24"/>
        </w:rPr>
      </w:pPr>
      <w:r>
        <w:rPr>
          <w:sz w:val="24"/>
          <w:szCs w:val="24"/>
        </w:rPr>
        <w:t xml:space="preserve">As you are well aware, we are always trying to provide more opportunities for pupils to enhance their learning across the curriculum. In the past pupils have enjoyed visits which have often been linked to their learning in history or geography, </w:t>
      </w:r>
      <w:r w:rsidR="00615C10">
        <w:rPr>
          <w:sz w:val="24"/>
          <w:szCs w:val="24"/>
        </w:rPr>
        <w:t>but we are aware that there are many opportunities to visit places linked with other subjects. Such visits are also of tremendous value in enhancing our school’s SMSC provision and in preparing pupils for life in modern Britain, with its increasingly diverse communities.</w:t>
      </w:r>
    </w:p>
    <w:p w14:paraId="46BCB3EF" w14:textId="77777777" w:rsidR="00615C10" w:rsidRDefault="00615C10" w:rsidP="00804C14">
      <w:pPr>
        <w:rPr>
          <w:sz w:val="24"/>
          <w:szCs w:val="24"/>
        </w:rPr>
      </w:pPr>
      <w:r>
        <w:rPr>
          <w:sz w:val="24"/>
          <w:szCs w:val="24"/>
        </w:rPr>
        <w:t xml:space="preserve">The pupils in Year </w:t>
      </w:r>
      <w:proofErr w:type="gramStart"/>
      <w:r>
        <w:rPr>
          <w:sz w:val="24"/>
          <w:szCs w:val="24"/>
        </w:rPr>
        <w:t>…..</w:t>
      </w:r>
      <w:proofErr w:type="gramEnd"/>
      <w:r>
        <w:rPr>
          <w:sz w:val="24"/>
          <w:szCs w:val="24"/>
        </w:rPr>
        <w:t xml:space="preserve"> are currently studying ……. (name of religion) in Religious Education as part of the locally Agreed Syllabus. A visit to a local …………</w:t>
      </w:r>
      <w:proofErr w:type="gramStart"/>
      <w:r>
        <w:rPr>
          <w:sz w:val="24"/>
          <w:szCs w:val="24"/>
        </w:rPr>
        <w:t>…..</w:t>
      </w:r>
      <w:proofErr w:type="gramEnd"/>
      <w:r>
        <w:rPr>
          <w:sz w:val="24"/>
          <w:szCs w:val="24"/>
        </w:rPr>
        <w:t xml:space="preserve"> (place of Worship) is a fascinating opportunity for the pupils to get a real insight into a modern …………………. (Christian/ Muslim/ Hindu/ Jewish/ Buddhist/ Sikh) community and meet some of the lovely people who live and work there, including ………… (names of hosts) who will be showing us round. We hope it will bring pupils’ learning to life and allow them to be curious about the faith and its practices. </w:t>
      </w:r>
    </w:p>
    <w:p w14:paraId="1CAA5512" w14:textId="0B2245FD" w:rsidR="00615C10" w:rsidRDefault="00615C10" w:rsidP="00804C14">
      <w:pPr>
        <w:rPr>
          <w:sz w:val="24"/>
          <w:szCs w:val="24"/>
        </w:rPr>
      </w:pPr>
      <w:r>
        <w:rPr>
          <w:sz w:val="24"/>
          <w:szCs w:val="24"/>
        </w:rPr>
        <w:t xml:space="preserve">Religious Education is an academic subject. It is taught as an understanding of different religions, from an unbiased perspective. It is – in our view – an essential part of the curriculum which is becoming more and more important as British society becomes more diverse. We feel strongly that pupils need a good understanding of different cultures, in order to learn respect for others and practise the values of acceptance, tolerance and unity. We would like to emphasise that as part of this visit pupils will not be asked to participate in </w:t>
      </w:r>
      <w:proofErr w:type="gramStart"/>
      <w:r>
        <w:rPr>
          <w:sz w:val="24"/>
          <w:szCs w:val="24"/>
        </w:rPr>
        <w:t>worship</w:t>
      </w:r>
      <w:r w:rsidR="0058166B">
        <w:rPr>
          <w:sz w:val="24"/>
          <w:szCs w:val="24"/>
        </w:rPr>
        <w:t xml:space="preserve"> </w:t>
      </w:r>
      <w:r>
        <w:rPr>
          <w:sz w:val="24"/>
          <w:szCs w:val="24"/>
        </w:rPr>
        <w:t xml:space="preserve"> but</w:t>
      </w:r>
      <w:proofErr w:type="gramEnd"/>
      <w:r>
        <w:rPr>
          <w:sz w:val="24"/>
          <w:szCs w:val="24"/>
        </w:rPr>
        <w:t xml:space="preserve"> might watch any worship or prayer that is happening during the visit. This visit has been planned by your child’s teacher, who is leading the visit and working in partnership with ………. (names of hosts) from the host community. </w:t>
      </w:r>
    </w:p>
    <w:p w14:paraId="6766A931" w14:textId="77777777" w:rsidR="00615C10" w:rsidRDefault="00BC7F95" w:rsidP="00804C14">
      <w:pPr>
        <w:rPr>
          <w:sz w:val="24"/>
          <w:szCs w:val="24"/>
        </w:rPr>
      </w:pPr>
      <w:r>
        <w:rPr>
          <w:sz w:val="24"/>
          <w:szCs w:val="24"/>
        </w:rPr>
        <w:t>This visit will include:</w:t>
      </w:r>
    </w:p>
    <w:p w14:paraId="6875A014" w14:textId="77777777" w:rsidR="00BC7F95" w:rsidRDefault="00BC7F95" w:rsidP="00804C14">
      <w:pPr>
        <w:rPr>
          <w:sz w:val="24"/>
          <w:szCs w:val="24"/>
        </w:rPr>
      </w:pPr>
      <w:r>
        <w:rPr>
          <w:sz w:val="24"/>
          <w:szCs w:val="24"/>
        </w:rPr>
        <w:t>(insert details, especially referencing any voluntary elements)</w:t>
      </w:r>
    </w:p>
    <w:p w14:paraId="038B12F5" w14:textId="77777777" w:rsidR="00BC7F95" w:rsidRDefault="00BC7F95" w:rsidP="00804C14">
      <w:pPr>
        <w:rPr>
          <w:sz w:val="24"/>
          <w:szCs w:val="24"/>
        </w:rPr>
      </w:pPr>
      <w:r>
        <w:rPr>
          <w:sz w:val="24"/>
          <w:szCs w:val="24"/>
        </w:rPr>
        <w:t>For this visit pupils will need to wear …………… (insert dress code)</w:t>
      </w:r>
    </w:p>
    <w:p w14:paraId="096305DE" w14:textId="77777777" w:rsidR="00BC7F95" w:rsidRDefault="00BC7F95" w:rsidP="00804C14">
      <w:pPr>
        <w:rPr>
          <w:sz w:val="24"/>
          <w:szCs w:val="24"/>
        </w:rPr>
      </w:pPr>
      <w:r>
        <w:rPr>
          <w:sz w:val="24"/>
          <w:szCs w:val="24"/>
        </w:rPr>
        <w:t xml:space="preserve">For this visit pupils will need to avoid bringing ………………………. In their packed lunch or snack. These particular dress/ food requirements are an outward token of respect for others’ beliefs and sensitivities and do not signify participation in worship. </w:t>
      </w:r>
    </w:p>
    <w:p w14:paraId="36E4C65A" w14:textId="77777777" w:rsidR="00BC7F95" w:rsidRDefault="00BC7F95" w:rsidP="00804C14">
      <w:pPr>
        <w:rPr>
          <w:sz w:val="24"/>
          <w:szCs w:val="24"/>
        </w:rPr>
      </w:pPr>
      <w:r>
        <w:rPr>
          <w:sz w:val="24"/>
          <w:szCs w:val="24"/>
        </w:rPr>
        <w:t xml:space="preserve">For this visit your child will also need: </w:t>
      </w:r>
    </w:p>
    <w:p w14:paraId="019A4716" w14:textId="77777777" w:rsidR="00BC7F95" w:rsidRDefault="00BC7F95" w:rsidP="00804C14">
      <w:pPr>
        <w:rPr>
          <w:sz w:val="24"/>
          <w:szCs w:val="24"/>
        </w:rPr>
      </w:pPr>
      <w:r>
        <w:rPr>
          <w:sz w:val="24"/>
          <w:szCs w:val="24"/>
        </w:rPr>
        <w:t>(insert details especially referencing any ‘voluntary’ contribution and what it covers</w:t>
      </w:r>
    </w:p>
    <w:p w14:paraId="16A5C90C" w14:textId="77777777" w:rsidR="00BC7F95" w:rsidRDefault="00BC7F95" w:rsidP="00804C14">
      <w:pPr>
        <w:rPr>
          <w:sz w:val="24"/>
          <w:szCs w:val="24"/>
        </w:rPr>
      </w:pPr>
      <w:r>
        <w:rPr>
          <w:sz w:val="24"/>
          <w:szCs w:val="24"/>
        </w:rPr>
        <w:t xml:space="preserve">As with any school visit we will need parent helpers to ensure adequate </w:t>
      </w:r>
      <w:proofErr w:type="gramStart"/>
      <w:r>
        <w:rPr>
          <w:sz w:val="24"/>
          <w:szCs w:val="24"/>
        </w:rPr>
        <w:t>pupil :</w:t>
      </w:r>
      <w:proofErr w:type="gramEnd"/>
      <w:r>
        <w:rPr>
          <w:sz w:val="24"/>
          <w:szCs w:val="24"/>
        </w:rPr>
        <w:t xml:space="preserve"> adult ratios. Please speak to your child’s class teacher if you can help.</w:t>
      </w:r>
    </w:p>
    <w:p w14:paraId="3CC94CAC" w14:textId="77777777" w:rsidR="00BC7F95" w:rsidRDefault="00BC7F95" w:rsidP="00804C14">
      <w:pPr>
        <w:rPr>
          <w:sz w:val="24"/>
          <w:szCs w:val="24"/>
        </w:rPr>
      </w:pPr>
      <w:r>
        <w:rPr>
          <w:sz w:val="24"/>
          <w:szCs w:val="24"/>
        </w:rPr>
        <w:lastRenderedPageBreak/>
        <w:t>We do, of course, fully respect the wishes of parents with regards to participation in this visit as part of your child’s learning in RE. If you would like to discuss any concerns that you may have regarding this visit with your child’s class teacher. If you do decide to withdraw your child, please could I respectfully ask that you think carefully about how you explain this to them and are considerate of pupils and families at our school who practise ……</w:t>
      </w:r>
      <w:proofErr w:type="gramStart"/>
      <w:r>
        <w:rPr>
          <w:sz w:val="24"/>
          <w:szCs w:val="24"/>
        </w:rPr>
        <w:t>…..</w:t>
      </w:r>
      <w:proofErr w:type="gramEnd"/>
      <w:r>
        <w:rPr>
          <w:sz w:val="24"/>
          <w:szCs w:val="24"/>
        </w:rPr>
        <w:t xml:space="preserve"> (name of religion)</w:t>
      </w:r>
    </w:p>
    <w:p w14:paraId="118F3848" w14:textId="77777777" w:rsidR="008815B3" w:rsidRDefault="008815B3" w:rsidP="00804C14">
      <w:pPr>
        <w:rPr>
          <w:sz w:val="24"/>
          <w:szCs w:val="24"/>
        </w:rPr>
      </w:pPr>
    </w:p>
    <w:p w14:paraId="3E6ED4CF" w14:textId="77777777" w:rsidR="00BC7F95" w:rsidRDefault="00BC7F95" w:rsidP="00804C14">
      <w:pPr>
        <w:rPr>
          <w:sz w:val="24"/>
          <w:szCs w:val="24"/>
        </w:rPr>
      </w:pPr>
      <w:r>
        <w:rPr>
          <w:sz w:val="24"/>
          <w:szCs w:val="24"/>
        </w:rPr>
        <w:t xml:space="preserve">We are really looking forward to this </w:t>
      </w:r>
      <w:proofErr w:type="gramStart"/>
      <w:r>
        <w:rPr>
          <w:sz w:val="24"/>
          <w:szCs w:val="24"/>
        </w:rPr>
        <w:t>visit, and</w:t>
      </w:r>
      <w:proofErr w:type="gramEnd"/>
      <w:r>
        <w:rPr>
          <w:sz w:val="24"/>
          <w:szCs w:val="24"/>
        </w:rPr>
        <w:t xml:space="preserve"> have been working closely with ………….  to plan an enriching and enjoyable experience.</w:t>
      </w:r>
    </w:p>
    <w:p w14:paraId="3CE6DAF2" w14:textId="77777777" w:rsidR="00BC7F95" w:rsidRDefault="00BC7F95" w:rsidP="00804C14">
      <w:pPr>
        <w:rPr>
          <w:sz w:val="24"/>
          <w:szCs w:val="24"/>
        </w:rPr>
      </w:pPr>
    </w:p>
    <w:p w14:paraId="7F6A5645" w14:textId="77777777" w:rsidR="00BC7F95" w:rsidRDefault="006F1F7C" w:rsidP="00804C14">
      <w:pPr>
        <w:rPr>
          <w:sz w:val="24"/>
          <w:szCs w:val="24"/>
        </w:rPr>
      </w:pPr>
      <w:r>
        <w:rPr>
          <w:sz w:val="24"/>
          <w:szCs w:val="24"/>
        </w:rPr>
        <w:t>Yours sincerely</w:t>
      </w:r>
    </w:p>
    <w:p w14:paraId="2D7C8589" w14:textId="77777777" w:rsidR="00982686" w:rsidRDefault="00982686">
      <w:pPr>
        <w:rPr>
          <w:sz w:val="24"/>
          <w:szCs w:val="24"/>
        </w:rPr>
      </w:pPr>
      <w:r>
        <w:rPr>
          <w:sz w:val="24"/>
          <w:szCs w:val="24"/>
        </w:rPr>
        <w:br w:type="page"/>
      </w:r>
    </w:p>
    <w:p w14:paraId="1D1BA4F9" w14:textId="77777777" w:rsidR="00632229" w:rsidRDefault="00715912" w:rsidP="00804C14">
      <w:pPr>
        <w:rPr>
          <w:b/>
          <w:sz w:val="28"/>
          <w:szCs w:val="28"/>
        </w:rPr>
      </w:pPr>
      <w:r>
        <w:rPr>
          <w:b/>
          <w:sz w:val="28"/>
          <w:szCs w:val="28"/>
        </w:rPr>
        <w:lastRenderedPageBreak/>
        <w:t>SUGGESTED PLACES OF WORSHIP TO VISIT</w:t>
      </w:r>
    </w:p>
    <w:tbl>
      <w:tblPr>
        <w:tblStyle w:val="TableGrid"/>
        <w:tblW w:w="0" w:type="auto"/>
        <w:tblLook w:val="04A0" w:firstRow="1" w:lastRow="0" w:firstColumn="1" w:lastColumn="0" w:noHBand="0" w:noVBand="1"/>
      </w:tblPr>
      <w:tblGrid>
        <w:gridCol w:w="2949"/>
        <w:gridCol w:w="2815"/>
        <w:gridCol w:w="3252"/>
      </w:tblGrid>
      <w:tr w:rsidR="00715912" w14:paraId="13F4C6E7" w14:textId="77777777" w:rsidTr="00982686">
        <w:tc>
          <w:tcPr>
            <w:tcW w:w="3165" w:type="dxa"/>
          </w:tcPr>
          <w:p w14:paraId="4894B3E1" w14:textId="77777777" w:rsidR="00715912" w:rsidRPr="00715912" w:rsidRDefault="00715912" w:rsidP="00715912">
            <w:pPr>
              <w:jc w:val="center"/>
              <w:rPr>
                <w:b/>
                <w:sz w:val="28"/>
                <w:szCs w:val="28"/>
              </w:rPr>
            </w:pPr>
            <w:r>
              <w:rPr>
                <w:b/>
                <w:sz w:val="28"/>
                <w:szCs w:val="28"/>
              </w:rPr>
              <w:t>Place of Worship</w:t>
            </w:r>
          </w:p>
        </w:tc>
        <w:tc>
          <w:tcPr>
            <w:tcW w:w="3030" w:type="dxa"/>
          </w:tcPr>
          <w:p w14:paraId="0BC5AD43" w14:textId="77777777" w:rsidR="00715912" w:rsidRPr="00715912" w:rsidRDefault="00715912" w:rsidP="00715912">
            <w:pPr>
              <w:jc w:val="center"/>
              <w:rPr>
                <w:b/>
                <w:sz w:val="28"/>
                <w:szCs w:val="28"/>
              </w:rPr>
            </w:pPr>
            <w:r>
              <w:rPr>
                <w:b/>
                <w:sz w:val="28"/>
                <w:szCs w:val="28"/>
              </w:rPr>
              <w:t>Address</w:t>
            </w:r>
          </w:p>
        </w:tc>
        <w:tc>
          <w:tcPr>
            <w:tcW w:w="2821" w:type="dxa"/>
          </w:tcPr>
          <w:p w14:paraId="399493BF" w14:textId="77777777" w:rsidR="00715912" w:rsidRPr="00715912" w:rsidRDefault="00715912" w:rsidP="00715912">
            <w:pPr>
              <w:jc w:val="center"/>
              <w:rPr>
                <w:b/>
                <w:sz w:val="28"/>
                <w:szCs w:val="28"/>
              </w:rPr>
            </w:pPr>
            <w:r>
              <w:rPr>
                <w:b/>
                <w:sz w:val="28"/>
                <w:szCs w:val="28"/>
              </w:rPr>
              <w:t xml:space="preserve">Contact details </w:t>
            </w:r>
          </w:p>
        </w:tc>
      </w:tr>
      <w:tr w:rsidR="00715912" w14:paraId="455A5954" w14:textId="77777777" w:rsidTr="00982686">
        <w:tc>
          <w:tcPr>
            <w:tcW w:w="3165" w:type="dxa"/>
          </w:tcPr>
          <w:p w14:paraId="307F4E75" w14:textId="77777777" w:rsidR="00715912" w:rsidRPr="00715912" w:rsidRDefault="00715912" w:rsidP="00804C14">
            <w:pPr>
              <w:rPr>
                <w:sz w:val="24"/>
                <w:szCs w:val="24"/>
              </w:rPr>
            </w:pPr>
            <w:r>
              <w:rPr>
                <w:sz w:val="24"/>
                <w:szCs w:val="24"/>
              </w:rPr>
              <w:t xml:space="preserve">Mid Sussex Islamic Centre and Masjid (Mosque) </w:t>
            </w:r>
          </w:p>
        </w:tc>
        <w:tc>
          <w:tcPr>
            <w:tcW w:w="3030" w:type="dxa"/>
          </w:tcPr>
          <w:p w14:paraId="1EF19D5F" w14:textId="77777777" w:rsidR="00715912" w:rsidRPr="00715912" w:rsidRDefault="00420210" w:rsidP="00804C14">
            <w:pPr>
              <w:rPr>
                <w:sz w:val="24"/>
                <w:szCs w:val="24"/>
              </w:rPr>
            </w:pPr>
            <w:r>
              <w:rPr>
                <w:sz w:val="24"/>
                <w:szCs w:val="24"/>
              </w:rPr>
              <w:t>19 Wivelsfield Road, Haywards Heath, West Sussex. RH16 4EF</w:t>
            </w:r>
          </w:p>
        </w:tc>
        <w:tc>
          <w:tcPr>
            <w:tcW w:w="2821" w:type="dxa"/>
          </w:tcPr>
          <w:p w14:paraId="362F0833" w14:textId="77777777" w:rsidR="00715912" w:rsidRPr="00715912" w:rsidRDefault="00420210" w:rsidP="00804C14">
            <w:pPr>
              <w:rPr>
                <w:sz w:val="24"/>
                <w:szCs w:val="24"/>
              </w:rPr>
            </w:pPr>
            <w:r>
              <w:rPr>
                <w:sz w:val="24"/>
                <w:szCs w:val="24"/>
              </w:rPr>
              <w:t>Mohammad Bashar on 07809 233 863</w:t>
            </w:r>
          </w:p>
        </w:tc>
      </w:tr>
      <w:tr w:rsidR="00715912" w14:paraId="67BF513C" w14:textId="77777777" w:rsidTr="00982686">
        <w:tc>
          <w:tcPr>
            <w:tcW w:w="3165" w:type="dxa"/>
          </w:tcPr>
          <w:p w14:paraId="3621CC53" w14:textId="77777777" w:rsidR="00715912" w:rsidRPr="00715912" w:rsidRDefault="00715912" w:rsidP="00804C14">
            <w:pPr>
              <w:rPr>
                <w:sz w:val="24"/>
                <w:szCs w:val="24"/>
              </w:rPr>
            </w:pPr>
            <w:r>
              <w:rPr>
                <w:sz w:val="24"/>
                <w:szCs w:val="24"/>
              </w:rPr>
              <w:t>Worthing Masjid (Mosque)</w:t>
            </w:r>
          </w:p>
        </w:tc>
        <w:tc>
          <w:tcPr>
            <w:tcW w:w="3030" w:type="dxa"/>
          </w:tcPr>
          <w:p w14:paraId="49A859B4" w14:textId="77777777" w:rsidR="00715912" w:rsidRPr="00715912" w:rsidRDefault="004D3CDB" w:rsidP="00804C14">
            <w:pPr>
              <w:rPr>
                <w:sz w:val="24"/>
                <w:szCs w:val="24"/>
              </w:rPr>
            </w:pPr>
            <w:r>
              <w:rPr>
                <w:sz w:val="24"/>
                <w:szCs w:val="24"/>
              </w:rPr>
              <w:t>Ivy Arch Road, Worthing. BN14 8BX</w:t>
            </w:r>
          </w:p>
        </w:tc>
        <w:tc>
          <w:tcPr>
            <w:tcW w:w="2821" w:type="dxa"/>
          </w:tcPr>
          <w:p w14:paraId="5A862827" w14:textId="77777777" w:rsidR="00715912" w:rsidRPr="00715912" w:rsidRDefault="004C3245" w:rsidP="00804C14">
            <w:pPr>
              <w:rPr>
                <w:sz w:val="24"/>
                <w:szCs w:val="24"/>
              </w:rPr>
            </w:pPr>
            <w:hyperlink r:id="rId9" w:history="1">
              <w:r w:rsidR="00CD0E8F" w:rsidRPr="00060294">
                <w:rPr>
                  <w:rStyle w:val="Hyperlink"/>
                  <w:sz w:val="24"/>
                  <w:szCs w:val="24"/>
                </w:rPr>
                <w:t>www.worthingmasjid.co.uk</w:t>
              </w:r>
            </w:hyperlink>
          </w:p>
        </w:tc>
      </w:tr>
      <w:tr w:rsidR="00715912" w14:paraId="3BCE44B8" w14:textId="77777777" w:rsidTr="00982686">
        <w:tc>
          <w:tcPr>
            <w:tcW w:w="3165" w:type="dxa"/>
          </w:tcPr>
          <w:p w14:paraId="319C484F" w14:textId="77777777" w:rsidR="00715912" w:rsidRPr="00715912" w:rsidRDefault="00715912" w:rsidP="00804C14">
            <w:pPr>
              <w:rPr>
                <w:sz w:val="24"/>
                <w:szCs w:val="24"/>
              </w:rPr>
            </w:pPr>
            <w:r>
              <w:rPr>
                <w:sz w:val="24"/>
                <w:szCs w:val="24"/>
              </w:rPr>
              <w:t>East Sussex Islamic Association (Hastings Mosque)</w:t>
            </w:r>
          </w:p>
        </w:tc>
        <w:tc>
          <w:tcPr>
            <w:tcW w:w="3030" w:type="dxa"/>
          </w:tcPr>
          <w:p w14:paraId="538ECC8D" w14:textId="77777777" w:rsidR="00715912" w:rsidRPr="00715912" w:rsidRDefault="004D3CDB" w:rsidP="00804C14">
            <w:pPr>
              <w:rPr>
                <w:sz w:val="24"/>
                <w:szCs w:val="24"/>
              </w:rPr>
            </w:pPr>
            <w:r>
              <w:rPr>
                <w:sz w:val="24"/>
                <w:szCs w:val="24"/>
              </w:rPr>
              <w:t xml:space="preserve">The Mosque, 12 </w:t>
            </w:r>
            <w:proofErr w:type="spellStart"/>
            <w:r>
              <w:rPr>
                <w:sz w:val="24"/>
                <w:szCs w:val="24"/>
              </w:rPr>
              <w:t>Mercatoria</w:t>
            </w:r>
            <w:proofErr w:type="spellEnd"/>
            <w:r>
              <w:rPr>
                <w:sz w:val="24"/>
                <w:szCs w:val="24"/>
              </w:rPr>
              <w:t xml:space="preserve"> Street, St Leonards on Sea. TN38 0EB</w:t>
            </w:r>
          </w:p>
        </w:tc>
        <w:tc>
          <w:tcPr>
            <w:tcW w:w="2821" w:type="dxa"/>
          </w:tcPr>
          <w:p w14:paraId="284A0C80" w14:textId="77777777" w:rsidR="00715912" w:rsidRPr="00715912" w:rsidRDefault="004D3CDB" w:rsidP="00804C14">
            <w:pPr>
              <w:rPr>
                <w:sz w:val="24"/>
                <w:szCs w:val="24"/>
              </w:rPr>
            </w:pPr>
            <w:r>
              <w:rPr>
                <w:sz w:val="24"/>
                <w:szCs w:val="24"/>
              </w:rPr>
              <w:t>01424 426232</w:t>
            </w:r>
          </w:p>
        </w:tc>
      </w:tr>
      <w:tr w:rsidR="00715912" w14:paraId="6F7314F4" w14:textId="77777777" w:rsidTr="00982686">
        <w:tc>
          <w:tcPr>
            <w:tcW w:w="3165" w:type="dxa"/>
          </w:tcPr>
          <w:p w14:paraId="732F25DA" w14:textId="77777777" w:rsidR="00715912" w:rsidRPr="00715912" w:rsidRDefault="00715912" w:rsidP="00804C14">
            <w:pPr>
              <w:rPr>
                <w:sz w:val="24"/>
                <w:szCs w:val="24"/>
              </w:rPr>
            </w:pPr>
            <w:r>
              <w:rPr>
                <w:sz w:val="24"/>
                <w:szCs w:val="24"/>
              </w:rPr>
              <w:t xml:space="preserve">Crawley Mosque </w:t>
            </w:r>
          </w:p>
        </w:tc>
        <w:tc>
          <w:tcPr>
            <w:tcW w:w="3030" w:type="dxa"/>
          </w:tcPr>
          <w:p w14:paraId="72CC0252" w14:textId="77777777" w:rsidR="00715912" w:rsidRPr="00715912" w:rsidRDefault="004D3CDB" w:rsidP="00804C14">
            <w:pPr>
              <w:rPr>
                <w:sz w:val="24"/>
                <w:szCs w:val="24"/>
              </w:rPr>
            </w:pPr>
            <w:r>
              <w:rPr>
                <w:sz w:val="24"/>
                <w:szCs w:val="24"/>
              </w:rPr>
              <w:t>Broadwood Rise, Broadwood, Crawley. RH11 9SE</w:t>
            </w:r>
          </w:p>
        </w:tc>
        <w:tc>
          <w:tcPr>
            <w:tcW w:w="2821" w:type="dxa"/>
          </w:tcPr>
          <w:p w14:paraId="1781F3CF" w14:textId="77777777" w:rsidR="00715912" w:rsidRPr="00715912" w:rsidRDefault="004C3245" w:rsidP="00804C14">
            <w:pPr>
              <w:rPr>
                <w:sz w:val="24"/>
                <w:szCs w:val="24"/>
              </w:rPr>
            </w:pPr>
            <w:hyperlink r:id="rId10" w:history="1">
              <w:r w:rsidR="00CD0E8F" w:rsidRPr="00060294">
                <w:rPr>
                  <w:rStyle w:val="Hyperlink"/>
                  <w:sz w:val="24"/>
                  <w:szCs w:val="24"/>
                </w:rPr>
                <w:t>www.crawleymasjid.co.uk</w:t>
              </w:r>
            </w:hyperlink>
          </w:p>
        </w:tc>
      </w:tr>
      <w:tr w:rsidR="00715912" w14:paraId="1D316684" w14:textId="77777777" w:rsidTr="00982686">
        <w:tc>
          <w:tcPr>
            <w:tcW w:w="3165" w:type="dxa"/>
          </w:tcPr>
          <w:p w14:paraId="2CF7BCCB" w14:textId="77777777" w:rsidR="00715912" w:rsidRPr="00715912" w:rsidRDefault="00715912" w:rsidP="00804C14">
            <w:pPr>
              <w:rPr>
                <w:sz w:val="24"/>
                <w:szCs w:val="24"/>
              </w:rPr>
            </w:pPr>
            <w:r>
              <w:rPr>
                <w:sz w:val="24"/>
                <w:szCs w:val="24"/>
              </w:rPr>
              <w:t>Islamic Information Centre (Introduction of Islam to non - Muslims</w:t>
            </w:r>
          </w:p>
        </w:tc>
        <w:tc>
          <w:tcPr>
            <w:tcW w:w="3030" w:type="dxa"/>
          </w:tcPr>
          <w:p w14:paraId="37127DCE" w14:textId="77777777" w:rsidR="00715912" w:rsidRPr="00715912" w:rsidRDefault="00715912" w:rsidP="00804C14">
            <w:pPr>
              <w:rPr>
                <w:sz w:val="24"/>
                <w:szCs w:val="24"/>
              </w:rPr>
            </w:pPr>
            <w:r>
              <w:rPr>
                <w:sz w:val="24"/>
                <w:szCs w:val="24"/>
              </w:rPr>
              <w:t xml:space="preserve">38 Little Ridge Avenue, St Leonards on Sea, TN37 7LS. </w:t>
            </w:r>
          </w:p>
        </w:tc>
        <w:tc>
          <w:tcPr>
            <w:tcW w:w="2821" w:type="dxa"/>
          </w:tcPr>
          <w:p w14:paraId="5B711B4E" w14:textId="77777777" w:rsidR="00715912" w:rsidRPr="00715912" w:rsidRDefault="00715912" w:rsidP="00804C14">
            <w:pPr>
              <w:rPr>
                <w:sz w:val="24"/>
                <w:szCs w:val="24"/>
              </w:rPr>
            </w:pPr>
            <w:r>
              <w:rPr>
                <w:sz w:val="24"/>
                <w:szCs w:val="24"/>
              </w:rPr>
              <w:t>01424 755355/ 812727</w:t>
            </w:r>
          </w:p>
        </w:tc>
      </w:tr>
      <w:tr w:rsidR="00715912" w14:paraId="6074F71E" w14:textId="77777777" w:rsidTr="00982686">
        <w:tc>
          <w:tcPr>
            <w:tcW w:w="3165" w:type="dxa"/>
          </w:tcPr>
          <w:p w14:paraId="0B368E01" w14:textId="77777777" w:rsidR="003D0C0B" w:rsidRPr="00715912" w:rsidRDefault="003D0C0B" w:rsidP="004D3CDB">
            <w:pPr>
              <w:rPr>
                <w:sz w:val="24"/>
                <w:szCs w:val="24"/>
              </w:rPr>
            </w:pPr>
            <w:r>
              <w:rPr>
                <w:sz w:val="24"/>
                <w:szCs w:val="24"/>
              </w:rPr>
              <w:t>Crawley Hindu temple (Mandir)</w:t>
            </w:r>
          </w:p>
        </w:tc>
        <w:tc>
          <w:tcPr>
            <w:tcW w:w="3030" w:type="dxa"/>
          </w:tcPr>
          <w:p w14:paraId="46F26ABE" w14:textId="77777777" w:rsidR="00715912" w:rsidRPr="00715912" w:rsidRDefault="004D3CDB" w:rsidP="00804C14">
            <w:pPr>
              <w:rPr>
                <w:sz w:val="24"/>
                <w:szCs w:val="24"/>
              </w:rPr>
            </w:pPr>
            <w:r>
              <w:rPr>
                <w:sz w:val="24"/>
                <w:szCs w:val="24"/>
              </w:rPr>
              <w:t>Apple Tree Centre, Ifield Avenue, Crawley. RH11 0AF</w:t>
            </w:r>
          </w:p>
        </w:tc>
        <w:tc>
          <w:tcPr>
            <w:tcW w:w="2821" w:type="dxa"/>
          </w:tcPr>
          <w:p w14:paraId="5CF5E592" w14:textId="77777777" w:rsidR="00715912" w:rsidRPr="00715912" w:rsidRDefault="004D3CDB" w:rsidP="00804C14">
            <w:pPr>
              <w:rPr>
                <w:sz w:val="24"/>
                <w:szCs w:val="24"/>
              </w:rPr>
            </w:pPr>
            <w:r>
              <w:rPr>
                <w:sz w:val="24"/>
                <w:szCs w:val="24"/>
              </w:rPr>
              <w:t>01293 530105</w:t>
            </w:r>
          </w:p>
        </w:tc>
      </w:tr>
      <w:tr w:rsidR="003D0C0B" w14:paraId="518EB0BE" w14:textId="77777777" w:rsidTr="00982686">
        <w:tc>
          <w:tcPr>
            <w:tcW w:w="3165" w:type="dxa"/>
          </w:tcPr>
          <w:p w14:paraId="02391504" w14:textId="77777777" w:rsidR="003D0C0B" w:rsidRPr="00715912" w:rsidRDefault="003D0C0B" w:rsidP="00804C14">
            <w:pPr>
              <w:rPr>
                <w:sz w:val="24"/>
                <w:szCs w:val="24"/>
              </w:rPr>
            </w:pPr>
            <w:r>
              <w:rPr>
                <w:sz w:val="24"/>
                <w:szCs w:val="24"/>
              </w:rPr>
              <w:t>Brighton and Hove Progressive Synagogue</w:t>
            </w:r>
          </w:p>
        </w:tc>
        <w:tc>
          <w:tcPr>
            <w:tcW w:w="3030" w:type="dxa"/>
          </w:tcPr>
          <w:p w14:paraId="62E7E922" w14:textId="77777777" w:rsidR="003D0C0B" w:rsidRPr="00715912" w:rsidRDefault="004D3CDB" w:rsidP="00804C14">
            <w:pPr>
              <w:rPr>
                <w:sz w:val="24"/>
                <w:szCs w:val="24"/>
              </w:rPr>
            </w:pPr>
            <w:r>
              <w:rPr>
                <w:sz w:val="24"/>
                <w:szCs w:val="24"/>
              </w:rPr>
              <w:t xml:space="preserve">6 Lansdowne Road, Hove. BN3 1FF. </w:t>
            </w:r>
          </w:p>
        </w:tc>
        <w:tc>
          <w:tcPr>
            <w:tcW w:w="2821" w:type="dxa"/>
          </w:tcPr>
          <w:p w14:paraId="75E79D69" w14:textId="77777777" w:rsidR="003D0C0B" w:rsidRPr="00715912" w:rsidRDefault="004C3245" w:rsidP="00804C14">
            <w:pPr>
              <w:rPr>
                <w:sz w:val="24"/>
                <w:szCs w:val="24"/>
              </w:rPr>
            </w:pPr>
            <w:hyperlink r:id="rId11" w:history="1">
              <w:r w:rsidR="00CD0E8F" w:rsidRPr="00060294">
                <w:rPr>
                  <w:rStyle w:val="Hyperlink"/>
                  <w:sz w:val="24"/>
                  <w:szCs w:val="24"/>
                </w:rPr>
                <w:t>www.bhps-online.org</w:t>
              </w:r>
            </w:hyperlink>
          </w:p>
        </w:tc>
      </w:tr>
      <w:tr w:rsidR="003D0C0B" w14:paraId="2D1A2521" w14:textId="77777777" w:rsidTr="00982686">
        <w:tc>
          <w:tcPr>
            <w:tcW w:w="3165" w:type="dxa"/>
          </w:tcPr>
          <w:p w14:paraId="6A1F3C91" w14:textId="77777777" w:rsidR="003D0C0B" w:rsidRPr="00715912" w:rsidRDefault="003D0C0B" w:rsidP="003D0C0B">
            <w:pPr>
              <w:rPr>
                <w:sz w:val="24"/>
                <w:szCs w:val="24"/>
              </w:rPr>
            </w:pPr>
            <w:r>
              <w:rPr>
                <w:sz w:val="24"/>
                <w:szCs w:val="24"/>
              </w:rPr>
              <w:t>Brighton and Hove Reform Synagogue</w:t>
            </w:r>
          </w:p>
        </w:tc>
        <w:tc>
          <w:tcPr>
            <w:tcW w:w="3030" w:type="dxa"/>
          </w:tcPr>
          <w:p w14:paraId="4B6374D2" w14:textId="77777777" w:rsidR="003D0C0B" w:rsidRPr="00472298" w:rsidRDefault="00472298" w:rsidP="00472298">
            <w:pPr>
              <w:pStyle w:val="font8"/>
              <w:spacing w:line="384" w:lineRule="atLeast"/>
              <w:rPr>
                <w:rFonts w:asciiTheme="minorHAnsi" w:hAnsiTheme="minorHAnsi" w:cstheme="minorHAnsi"/>
              </w:rPr>
            </w:pPr>
            <w:proofErr w:type="spellStart"/>
            <w:r w:rsidRPr="00472298">
              <w:rPr>
                <w:rFonts w:asciiTheme="minorHAnsi" w:hAnsiTheme="minorHAnsi" w:cstheme="minorHAnsi"/>
              </w:rPr>
              <w:t>Palmeira</w:t>
            </w:r>
            <w:proofErr w:type="spellEnd"/>
            <w:r w:rsidRPr="00472298">
              <w:rPr>
                <w:rFonts w:asciiTheme="minorHAnsi" w:hAnsiTheme="minorHAnsi" w:cstheme="minorHAnsi"/>
              </w:rPr>
              <w:t xml:space="preserve"> Avenue, Hove</w:t>
            </w:r>
            <w:r>
              <w:rPr>
                <w:rFonts w:asciiTheme="minorHAnsi" w:hAnsiTheme="minorHAnsi" w:cstheme="minorHAnsi"/>
              </w:rPr>
              <w:t xml:space="preserve">, </w:t>
            </w:r>
            <w:r w:rsidRPr="00472298">
              <w:rPr>
                <w:rFonts w:asciiTheme="minorHAnsi" w:hAnsiTheme="minorHAnsi" w:cstheme="minorHAnsi"/>
              </w:rPr>
              <w:t>East Sussex, BN3 3GE</w:t>
            </w:r>
          </w:p>
        </w:tc>
        <w:tc>
          <w:tcPr>
            <w:tcW w:w="2821" w:type="dxa"/>
          </w:tcPr>
          <w:p w14:paraId="41857694" w14:textId="77777777" w:rsidR="00472298" w:rsidRPr="00472298" w:rsidRDefault="00472298" w:rsidP="00472298">
            <w:pPr>
              <w:pStyle w:val="font8"/>
              <w:spacing w:line="384" w:lineRule="atLeast"/>
              <w:rPr>
                <w:rFonts w:asciiTheme="minorHAnsi" w:hAnsiTheme="minorHAnsi" w:cstheme="minorHAnsi"/>
              </w:rPr>
            </w:pPr>
            <w:r w:rsidRPr="00472298">
              <w:rPr>
                <w:rFonts w:asciiTheme="minorHAnsi" w:hAnsiTheme="minorHAnsi" w:cstheme="minorHAnsi"/>
              </w:rPr>
              <w:t>01273 735343</w:t>
            </w:r>
          </w:p>
          <w:p w14:paraId="3822E0E3" w14:textId="77777777" w:rsidR="003D0C0B" w:rsidRPr="00715912" w:rsidRDefault="003D0C0B" w:rsidP="00804C14">
            <w:pPr>
              <w:rPr>
                <w:sz w:val="24"/>
                <w:szCs w:val="24"/>
              </w:rPr>
            </w:pPr>
          </w:p>
        </w:tc>
      </w:tr>
      <w:tr w:rsidR="003D0C0B" w14:paraId="0F77E266" w14:textId="77777777" w:rsidTr="00982686">
        <w:tc>
          <w:tcPr>
            <w:tcW w:w="3165" w:type="dxa"/>
          </w:tcPr>
          <w:p w14:paraId="5F0F3376" w14:textId="77777777" w:rsidR="003D0C0B" w:rsidRPr="00715912" w:rsidRDefault="003D0C0B" w:rsidP="00804C14">
            <w:pPr>
              <w:rPr>
                <w:sz w:val="24"/>
                <w:szCs w:val="24"/>
              </w:rPr>
            </w:pPr>
            <w:r>
              <w:rPr>
                <w:sz w:val="24"/>
                <w:szCs w:val="24"/>
              </w:rPr>
              <w:t>Eastbourne Hebrew Congregation</w:t>
            </w:r>
          </w:p>
        </w:tc>
        <w:tc>
          <w:tcPr>
            <w:tcW w:w="3030" w:type="dxa"/>
          </w:tcPr>
          <w:p w14:paraId="653612DA" w14:textId="77777777" w:rsidR="003D0C0B" w:rsidRPr="00715912" w:rsidRDefault="003D0C0B" w:rsidP="00804C14">
            <w:pPr>
              <w:rPr>
                <w:sz w:val="24"/>
                <w:szCs w:val="24"/>
              </w:rPr>
            </w:pPr>
            <w:r>
              <w:rPr>
                <w:sz w:val="24"/>
                <w:szCs w:val="24"/>
              </w:rPr>
              <w:t xml:space="preserve">Synagogue, 22 </w:t>
            </w:r>
            <w:proofErr w:type="spellStart"/>
            <w:r>
              <w:rPr>
                <w:sz w:val="24"/>
                <w:szCs w:val="24"/>
              </w:rPr>
              <w:t>Susans</w:t>
            </w:r>
            <w:proofErr w:type="spellEnd"/>
            <w:r>
              <w:rPr>
                <w:sz w:val="24"/>
                <w:szCs w:val="24"/>
              </w:rPr>
              <w:t xml:space="preserve"> Road, Eastbourne, BN21 3TJ. </w:t>
            </w:r>
          </w:p>
        </w:tc>
        <w:tc>
          <w:tcPr>
            <w:tcW w:w="2821" w:type="dxa"/>
          </w:tcPr>
          <w:p w14:paraId="667E1EFE" w14:textId="77777777" w:rsidR="003D0C0B" w:rsidRPr="00715912" w:rsidRDefault="003D0C0B" w:rsidP="00804C14">
            <w:pPr>
              <w:rPr>
                <w:sz w:val="24"/>
                <w:szCs w:val="24"/>
              </w:rPr>
            </w:pPr>
            <w:r>
              <w:rPr>
                <w:sz w:val="24"/>
                <w:szCs w:val="24"/>
              </w:rPr>
              <w:t>01323 484135</w:t>
            </w:r>
          </w:p>
        </w:tc>
      </w:tr>
      <w:tr w:rsidR="003D0C0B" w:rsidRPr="00715912" w14:paraId="114E2769" w14:textId="77777777" w:rsidTr="00982686">
        <w:tc>
          <w:tcPr>
            <w:tcW w:w="3165" w:type="dxa"/>
          </w:tcPr>
          <w:p w14:paraId="05351AA8" w14:textId="77777777" w:rsidR="003D0C0B" w:rsidRPr="00715912" w:rsidRDefault="003D0C0B" w:rsidP="00154E94">
            <w:pPr>
              <w:rPr>
                <w:sz w:val="24"/>
                <w:szCs w:val="24"/>
              </w:rPr>
            </w:pPr>
            <w:proofErr w:type="spellStart"/>
            <w:r>
              <w:rPr>
                <w:sz w:val="24"/>
                <w:szCs w:val="24"/>
              </w:rPr>
              <w:t>Maitreya</w:t>
            </w:r>
            <w:proofErr w:type="spellEnd"/>
            <w:r>
              <w:rPr>
                <w:sz w:val="24"/>
                <w:szCs w:val="24"/>
              </w:rPr>
              <w:t xml:space="preserve"> Buddhist Centre</w:t>
            </w:r>
          </w:p>
        </w:tc>
        <w:tc>
          <w:tcPr>
            <w:tcW w:w="3030" w:type="dxa"/>
          </w:tcPr>
          <w:p w14:paraId="614C49F7" w14:textId="77777777" w:rsidR="003D0C0B" w:rsidRPr="00715912" w:rsidRDefault="003D0C0B" w:rsidP="00154E94">
            <w:pPr>
              <w:rPr>
                <w:sz w:val="24"/>
                <w:szCs w:val="24"/>
              </w:rPr>
            </w:pPr>
            <w:r>
              <w:rPr>
                <w:sz w:val="24"/>
                <w:szCs w:val="24"/>
              </w:rPr>
              <w:t>13 Sea Road, Bexhill, TN40 1EE.</w:t>
            </w:r>
          </w:p>
        </w:tc>
        <w:tc>
          <w:tcPr>
            <w:tcW w:w="2821" w:type="dxa"/>
          </w:tcPr>
          <w:p w14:paraId="46BE65A4" w14:textId="77777777" w:rsidR="003D0C0B" w:rsidRPr="00715912" w:rsidRDefault="003D0C0B" w:rsidP="00154E94">
            <w:pPr>
              <w:rPr>
                <w:sz w:val="24"/>
                <w:szCs w:val="24"/>
              </w:rPr>
            </w:pPr>
            <w:r>
              <w:rPr>
                <w:sz w:val="24"/>
                <w:szCs w:val="24"/>
              </w:rPr>
              <w:t>01424 733761</w:t>
            </w:r>
          </w:p>
        </w:tc>
      </w:tr>
      <w:tr w:rsidR="003D0C0B" w:rsidRPr="00715912" w14:paraId="55A00534" w14:textId="77777777" w:rsidTr="00982686">
        <w:tc>
          <w:tcPr>
            <w:tcW w:w="3165" w:type="dxa"/>
          </w:tcPr>
          <w:p w14:paraId="7E4AB105" w14:textId="77777777" w:rsidR="003D0C0B" w:rsidRPr="00715912" w:rsidRDefault="003D0C0B" w:rsidP="00154E94">
            <w:pPr>
              <w:rPr>
                <w:sz w:val="24"/>
                <w:szCs w:val="24"/>
              </w:rPr>
            </w:pPr>
            <w:proofErr w:type="spellStart"/>
            <w:r>
              <w:rPr>
                <w:sz w:val="24"/>
                <w:szCs w:val="24"/>
              </w:rPr>
              <w:t>Bodhisattya</w:t>
            </w:r>
            <w:proofErr w:type="spellEnd"/>
            <w:r>
              <w:rPr>
                <w:sz w:val="24"/>
                <w:szCs w:val="24"/>
              </w:rPr>
              <w:t xml:space="preserve"> Buddhist Centre</w:t>
            </w:r>
          </w:p>
        </w:tc>
        <w:tc>
          <w:tcPr>
            <w:tcW w:w="3030" w:type="dxa"/>
          </w:tcPr>
          <w:p w14:paraId="127610C5" w14:textId="77777777" w:rsidR="003D0C0B" w:rsidRPr="00715912" w:rsidRDefault="003D0C0B" w:rsidP="00154E94">
            <w:pPr>
              <w:rPr>
                <w:sz w:val="24"/>
                <w:szCs w:val="24"/>
              </w:rPr>
            </w:pPr>
            <w:proofErr w:type="spellStart"/>
            <w:r>
              <w:rPr>
                <w:sz w:val="24"/>
                <w:szCs w:val="24"/>
              </w:rPr>
              <w:t>Kelsang</w:t>
            </w:r>
            <w:proofErr w:type="spellEnd"/>
            <w:r>
              <w:rPr>
                <w:sz w:val="24"/>
                <w:szCs w:val="24"/>
              </w:rPr>
              <w:t xml:space="preserve"> </w:t>
            </w:r>
            <w:proofErr w:type="spellStart"/>
            <w:r>
              <w:rPr>
                <w:sz w:val="24"/>
                <w:szCs w:val="24"/>
              </w:rPr>
              <w:t>Mondrul</w:t>
            </w:r>
            <w:proofErr w:type="spellEnd"/>
            <w:r>
              <w:rPr>
                <w:sz w:val="24"/>
                <w:szCs w:val="24"/>
              </w:rPr>
              <w:t>, 3 Lansdowne Road. Hove. BN3 1DN</w:t>
            </w:r>
          </w:p>
        </w:tc>
        <w:tc>
          <w:tcPr>
            <w:tcW w:w="2821" w:type="dxa"/>
          </w:tcPr>
          <w:p w14:paraId="566E0419" w14:textId="77777777" w:rsidR="003D0C0B" w:rsidRPr="00715912" w:rsidRDefault="003D0C0B" w:rsidP="00154E94">
            <w:pPr>
              <w:rPr>
                <w:sz w:val="24"/>
                <w:szCs w:val="24"/>
              </w:rPr>
            </w:pPr>
          </w:p>
        </w:tc>
      </w:tr>
      <w:tr w:rsidR="00472298" w:rsidRPr="00715912" w14:paraId="1BD5240F" w14:textId="77777777" w:rsidTr="00982686">
        <w:tc>
          <w:tcPr>
            <w:tcW w:w="3165" w:type="dxa"/>
          </w:tcPr>
          <w:p w14:paraId="76F478B9" w14:textId="77777777" w:rsidR="00472298" w:rsidRDefault="00472298" w:rsidP="00154E94">
            <w:pPr>
              <w:rPr>
                <w:sz w:val="24"/>
                <w:szCs w:val="24"/>
              </w:rPr>
            </w:pPr>
            <w:proofErr w:type="spellStart"/>
            <w:r>
              <w:rPr>
                <w:sz w:val="24"/>
                <w:szCs w:val="24"/>
              </w:rPr>
              <w:t>Cittaviveka</w:t>
            </w:r>
            <w:proofErr w:type="spellEnd"/>
            <w:r>
              <w:rPr>
                <w:sz w:val="24"/>
                <w:szCs w:val="24"/>
              </w:rPr>
              <w:t xml:space="preserve">, </w:t>
            </w:r>
            <w:proofErr w:type="spellStart"/>
            <w:r>
              <w:rPr>
                <w:sz w:val="24"/>
                <w:szCs w:val="24"/>
              </w:rPr>
              <w:t>Chithurst</w:t>
            </w:r>
            <w:proofErr w:type="spellEnd"/>
            <w:r>
              <w:rPr>
                <w:sz w:val="24"/>
                <w:szCs w:val="24"/>
              </w:rPr>
              <w:t xml:space="preserve"> Buddhist Monastery</w:t>
            </w:r>
          </w:p>
        </w:tc>
        <w:tc>
          <w:tcPr>
            <w:tcW w:w="3030" w:type="dxa"/>
          </w:tcPr>
          <w:p w14:paraId="1BC8536F" w14:textId="77777777" w:rsidR="00472298" w:rsidRDefault="00472298" w:rsidP="00154E94">
            <w:pPr>
              <w:rPr>
                <w:sz w:val="24"/>
                <w:szCs w:val="24"/>
              </w:rPr>
            </w:pPr>
            <w:proofErr w:type="spellStart"/>
            <w:r>
              <w:rPr>
                <w:sz w:val="24"/>
                <w:szCs w:val="24"/>
              </w:rPr>
              <w:t>Chithurst</w:t>
            </w:r>
            <w:proofErr w:type="spellEnd"/>
            <w:r>
              <w:rPr>
                <w:sz w:val="24"/>
                <w:szCs w:val="24"/>
              </w:rPr>
              <w:t>, Petersfield</w:t>
            </w:r>
          </w:p>
          <w:p w14:paraId="6F359779" w14:textId="77777777" w:rsidR="00472298" w:rsidRDefault="00472298" w:rsidP="00154E94">
            <w:pPr>
              <w:rPr>
                <w:sz w:val="24"/>
                <w:szCs w:val="24"/>
              </w:rPr>
            </w:pPr>
            <w:r>
              <w:rPr>
                <w:sz w:val="24"/>
                <w:szCs w:val="24"/>
              </w:rPr>
              <w:t>GU31 5EU</w:t>
            </w:r>
          </w:p>
        </w:tc>
        <w:tc>
          <w:tcPr>
            <w:tcW w:w="2821" w:type="dxa"/>
          </w:tcPr>
          <w:p w14:paraId="7600E81A" w14:textId="77777777" w:rsidR="00472298" w:rsidRPr="00715912" w:rsidRDefault="00472298" w:rsidP="00154E94">
            <w:pPr>
              <w:rPr>
                <w:sz w:val="24"/>
                <w:szCs w:val="24"/>
              </w:rPr>
            </w:pPr>
            <w:r>
              <w:rPr>
                <w:sz w:val="24"/>
                <w:szCs w:val="24"/>
              </w:rPr>
              <w:t>01730 814986</w:t>
            </w:r>
          </w:p>
        </w:tc>
      </w:tr>
      <w:tr w:rsidR="003D0C0B" w:rsidRPr="00715912" w14:paraId="695CFE31" w14:textId="77777777" w:rsidTr="00982686">
        <w:tc>
          <w:tcPr>
            <w:tcW w:w="3165" w:type="dxa"/>
          </w:tcPr>
          <w:p w14:paraId="5AD51B9B" w14:textId="77777777" w:rsidR="003D0C0B" w:rsidRPr="00715912" w:rsidRDefault="003D0C0B" w:rsidP="00154E94">
            <w:pPr>
              <w:rPr>
                <w:sz w:val="24"/>
                <w:szCs w:val="24"/>
              </w:rPr>
            </w:pPr>
            <w:r>
              <w:rPr>
                <w:sz w:val="24"/>
                <w:szCs w:val="24"/>
              </w:rPr>
              <w:t>Beulah Baptist Church</w:t>
            </w:r>
          </w:p>
        </w:tc>
        <w:tc>
          <w:tcPr>
            <w:tcW w:w="3030" w:type="dxa"/>
          </w:tcPr>
          <w:p w14:paraId="3C90E013" w14:textId="77777777" w:rsidR="003D0C0B" w:rsidRPr="00715912" w:rsidRDefault="003D0C0B" w:rsidP="00154E94">
            <w:pPr>
              <w:rPr>
                <w:sz w:val="24"/>
                <w:szCs w:val="24"/>
              </w:rPr>
            </w:pPr>
            <w:r>
              <w:rPr>
                <w:sz w:val="24"/>
                <w:szCs w:val="24"/>
              </w:rPr>
              <w:t xml:space="preserve">Buckhurst Road, Bexhill-on-Sea, East Sussex. TN40 1QA. </w:t>
            </w:r>
          </w:p>
        </w:tc>
        <w:tc>
          <w:tcPr>
            <w:tcW w:w="2821" w:type="dxa"/>
          </w:tcPr>
          <w:p w14:paraId="1CF11FC8" w14:textId="77777777" w:rsidR="003D0C0B" w:rsidRPr="00715912" w:rsidRDefault="003D0C0B" w:rsidP="00154E94">
            <w:pPr>
              <w:rPr>
                <w:sz w:val="24"/>
                <w:szCs w:val="24"/>
              </w:rPr>
            </w:pPr>
            <w:r>
              <w:rPr>
                <w:sz w:val="24"/>
                <w:szCs w:val="24"/>
              </w:rPr>
              <w:t>01424 730001</w:t>
            </w:r>
          </w:p>
        </w:tc>
      </w:tr>
      <w:tr w:rsidR="00A80465" w:rsidRPr="00715912" w14:paraId="2B68D7AD" w14:textId="77777777" w:rsidTr="00982686">
        <w:tc>
          <w:tcPr>
            <w:tcW w:w="3165" w:type="dxa"/>
          </w:tcPr>
          <w:p w14:paraId="2F908308" w14:textId="77777777" w:rsidR="00A80465" w:rsidRDefault="00A80465" w:rsidP="00154E94">
            <w:pPr>
              <w:rPr>
                <w:sz w:val="24"/>
                <w:szCs w:val="24"/>
              </w:rPr>
            </w:pPr>
            <w:r>
              <w:rPr>
                <w:sz w:val="24"/>
                <w:szCs w:val="24"/>
              </w:rPr>
              <w:t>Chichester Quaker Meeting of the Religious Society of Friends</w:t>
            </w:r>
          </w:p>
        </w:tc>
        <w:tc>
          <w:tcPr>
            <w:tcW w:w="3030" w:type="dxa"/>
          </w:tcPr>
          <w:p w14:paraId="55FF8C97" w14:textId="77777777" w:rsidR="00A80465" w:rsidRDefault="00A80465" w:rsidP="00154E94">
            <w:pPr>
              <w:rPr>
                <w:sz w:val="24"/>
                <w:szCs w:val="24"/>
              </w:rPr>
            </w:pPr>
            <w:r>
              <w:rPr>
                <w:sz w:val="24"/>
                <w:szCs w:val="24"/>
              </w:rPr>
              <w:t>Priory Road, Chichester, West Sussex, PO19 1NX</w:t>
            </w:r>
          </w:p>
        </w:tc>
        <w:tc>
          <w:tcPr>
            <w:tcW w:w="2821" w:type="dxa"/>
          </w:tcPr>
          <w:p w14:paraId="47C17005" w14:textId="77777777" w:rsidR="00A80465" w:rsidRDefault="004C3245" w:rsidP="00154E94">
            <w:pPr>
              <w:rPr>
                <w:sz w:val="24"/>
                <w:szCs w:val="24"/>
              </w:rPr>
            </w:pPr>
            <w:hyperlink r:id="rId12" w:history="1">
              <w:r w:rsidR="00A80465" w:rsidRPr="006F47ED">
                <w:rPr>
                  <w:rStyle w:val="Hyperlink"/>
                  <w:sz w:val="24"/>
                  <w:szCs w:val="24"/>
                </w:rPr>
                <w:t>www.chichesterquakers.org.uk</w:t>
              </w:r>
            </w:hyperlink>
          </w:p>
          <w:p w14:paraId="62F3509F" w14:textId="77777777" w:rsidR="00A80465" w:rsidRDefault="00A80465" w:rsidP="00154E94">
            <w:pPr>
              <w:rPr>
                <w:sz w:val="24"/>
                <w:szCs w:val="24"/>
              </w:rPr>
            </w:pPr>
          </w:p>
        </w:tc>
      </w:tr>
    </w:tbl>
    <w:p w14:paraId="7026E19C" w14:textId="77777777" w:rsidR="00982686" w:rsidRDefault="00982686" w:rsidP="00804C14">
      <w:pPr>
        <w:rPr>
          <w:b/>
          <w:sz w:val="28"/>
          <w:szCs w:val="28"/>
        </w:rPr>
      </w:pPr>
    </w:p>
    <w:p w14:paraId="1EAA0EBE" w14:textId="77777777" w:rsidR="00982686" w:rsidRDefault="00982686">
      <w:pPr>
        <w:rPr>
          <w:b/>
          <w:sz w:val="28"/>
          <w:szCs w:val="28"/>
        </w:rPr>
      </w:pPr>
      <w:r>
        <w:rPr>
          <w:b/>
          <w:sz w:val="28"/>
          <w:szCs w:val="28"/>
        </w:rPr>
        <w:br w:type="page"/>
      </w:r>
    </w:p>
    <w:p w14:paraId="7D04463E" w14:textId="77777777" w:rsidR="00715912" w:rsidRDefault="003F527F" w:rsidP="00715912">
      <w:pPr>
        <w:rPr>
          <w:b/>
          <w:sz w:val="28"/>
          <w:szCs w:val="28"/>
        </w:rPr>
      </w:pPr>
      <w:r>
        <w:rPr>
          <w:b/>
          <w:sz w:val="28"/>
          <w:szCs w:val="28"/>
        </w:rPr>
        <w:lastRenderedPageBreak/>
        <w:t xml:space="preserve">SUGGESTED VISITORS OR GROUPS FOR SCHOOLS </w:t>
      </w:r>
    </w:p>
    <w:tbl>
      <w:tblPr>
        <w:tblStyle w:val="TableGrid"/>
        <w:tblW w:w="0" w:type="auto"/>
        <w:tblLook w:val="04A0" w:firstRow="1" w:lastRow="0" w:firstColumn="1" w:lastColumn="0" w:noHBand="0" w:noVBand="1"/>
      </w:tblPr>
      <w:tblGrid>
        <w:gridCol w:w="2731"/>
        <w:gridCol w:w="2479"/>
        <w:gridCol w:w="3806"/>
      </w:tblGrid>
      <w:tr w:rsidR="003F527F" w14:paraId="42FA29A6" w14:textId="77777777" w:rsidTr="003F527F">
        <w:tc>
          <w:tcPr>
            <w:tcW w:w="4954" w:type="dxa"/>
          </w:tcPr>
          <w:p w14:paraId="2807B3B5" w14:textId="77777777" w:rsidR="003F527F" w:rsidRPr="003F527F" w:rsidRDefault="003F527F" w:rsidP="003F527F">
            <w:pPr>
              <w:jc w:val="center"/>
              <w:rPr>
                <w:sz w:val="28"/>
                <w:szCs w:val="28"/>
              </w:rPr>
            </w:pPr>
            <w:r>
              <w:rPr>
                <w:sz w:val="28"/>
                <w:szCs w:val="28"/>
              </w:rPr>
              <w:t>Name of Organisation</w:t>
            </w:r>
          </w:p>
        </w:tc>
        <w:tc>
          <w:tcPr>
            <w:tcW w:w="4677" w:type="dxa"/>
          </w:tcPr>
          <w:p w14:paraId="4A85F1E8" w14:textId="77777777" w:rsidR="003F527F" w:rsidRPr="003F527F" w:rsidRDefault="003F527F" w:rsidP="003F527F">
            <w:pPr>
              <w:jc w:val="center"/>
              <w:rPr>
                <w:sz w:val="28"/>
                <w:szCs w:val="28"/>
              </w:rPr>
            </w:pPr>
            <w:r>
              <w:rPr>
                <w:sz w:val="28"/>
                <w:szCs w:val="28"/>
              </w:rPr>
              <w:t>Information</w:t>
            </w:r>
          </w:p>
        </w:tc>
        <w:tc>
          <w:tcPr>
            <w:tcW w:w="4678" w:type="dxa"/>
          </w:tcPr>
          <w:p w14:paraId="0F9E323E" w14:textId="77777777" w:rsidR="003F527F" w:rsidRPr="003F527F" w:rsidRDefault="003F527F" w:rsidP="003F527F">
            <w:pPr>
              <w:jc w:val="center"/>
              <w:rPr>
                <w:sz w:val="28"/>
                <w:szCs w:val="28"/>
              </w:rPr>
            </w:pPr>
            <w:r>
              <w:rPr>
                <w:sz w:val="28"/>
                <w:szCs w:val="28"/>
              </w:rPr>
              <w:t xml:space="preserve">Details </w:t>
            </w:r>
          </w:p>
        </w:tc>
      </w:tr>
      <w:tr w:rsidR="003F527F" w14:paraId="067978F8" w14:textId="77777777" w:rsidTr="003F527F">
        <w:tc>
          <w:tcPr>
            <w:tcW w:w="4954" w:type="dxa"/>
          </w:tcPr>
          <w:p w14:paraId="121C96D4" w14:textId="77777777" w:rsidR="003F527F" w:rsidRPr="003F527F" w:rsidRDefault="003F527F" w:rsidP="00715912">
            <w:pPr>
              <w:rPr>
                <w:sz w:val="24"/>
                <w:szCs w:val="24"/>
              </w:rPr>
            </w:pPr>
            <w:r>
              <w:rPr>
                <w:sz w:val="24"/>
                <w:szCs w:val="24"/>
              </w:rPr>
              <w:t>Bible Explorer</w:t>
            </w:r>
          </w:p>
        </w:tc>
        <w:tc>
          <w:tcPr>
            <w:tcW w:w="4677" w:type="dxa"/>
          </w:tcPr>
          <w:p w14:paraId="6DD30E77" w14:textId="77777777" w:rsidR="003F527F" w:rsidRPr="003F527F" w:rsidRDefault="003F527F" w:rsidP="00715912">
            <w:pPr>
              <w:rPr>
                <w:sz w:val="24"/>
                <w:szCs w:val="24"/>
              </w:rPr>
            </w:pPr>
          </w:p>
        </w:tc>
        <w:tc>
          <w:tcPr>
            <w:tcW w:w="4678" w:type="dxa"/>
          </w:tcPr>
          <w:p w14:paraId="54DEE80F" w14:textId="77777777" w:rsidR="003F527F" w:rsidRPr="003F527F" w:rsidRDefault="003F527F" w:rsidP="00715912">
            <w:pPr>
              <w:rPr>
                <w:sz w:val="24"/>
                <w:szCs w:val="24"/>
              </w:rPr>
            </w:pPr>
            <w:r>
              <w:rPr>
                <w:sz w:val="24"/>
                <w:szCs w:val="24"/>
              </w:rPr>
              <w:t>www.bible.org.uk</w:t>
            </w:r>
          </w:p>
        </w:tc>
      </w:tr>
      <w:tr w:rsidR="003F527F" w14:paraId="2C5E3A96" w14:textId="77777777" w:rsidTr="003F527F">
        <w:tc>
          <w:tcPr>
            <w:tcW w:w="4954" w:type="dxa"/>
          </w:tcPr>
          <w:p w14:paraId="7D227CAF" w14:textId="77777777" w:rsidR="003F527F" w:rsidRPr="003F527F" w:rsidRDefault="003F527F" w:rsidP="00715912">
            <w:pPr>
              <w:rPr>
                <w:sz w:val="24"/>
                <w:szCs w:val="24"/>
              </w:rPr>
            </w:pPr>
            <w:r>
              <w:rPr>
                <w:sz w:val="24"/>
                <w:szCs w:val="24"/>
              </w:rPr>
              <w:t>Fun learning workshops</w:t>
            </w:r>
          </w:p>
        </w:tc>
        <w:tc>
          <w:tcPr>
            <w:tcW w:w="4677" w:type="dxa"/>
          </w:tcPr>
          <w:p w14:paraId="2F16476D" w14:textId="77777777" w:rsidR="003F527F" w:rsidRPr="003F527F" w:rsidRDefault="003F527F" w:rsidP="00715912">
            <w:pPr>
              <w:rPr>
                <w:sz w:val="24"/>
                <w:szCs w:val="24"/>
              </w:rPr>
            </w:pPr>
            <w:r>
              <w:rPr>
                <w:sz w:val="24"/>
                <w:szCs w:val="24"/>
              </w:rPr>
              <w:t>Hinduism, Buddhism, Sikhism – interactive workshops</w:t>
            </w:r>
          </w:p>
        </w:tc>
        <w:tc>
          <w:tcPr>
            <w:tcW w:w="4678" w:type="dxa"/>
          </w:tcPr>
          <w:p w14:paraId="04BEF233" w14:textId="77777777" w:rsidR="003F527F" w:rsidRPr="003F527F" w:rsidRDefault="003F527F" w:rsidP="00715912">
            <w:pPr>
              <w:rPr>
                <w:sz w:val="24"/>
                <w:szCs w:val="24"/>
              </w:rPr>
            </w:pPr>
            <w:r>
              <w:rPr>
                <w:sz w:val="24"/>
                <w:szCs w:val="24"/>
              </w:rPr>
              <w:t>www.funlearningworkshops.com</w:t>
            </w:r>
          </w:p>
        </w:tc>
      </w:tr>
      <w:tr w:rsidR="003F527F" w14:paraId="0E434EFD" w14:textId="77777777" w:rsidTr="003F527F">
        <w:tc>
          <w:tcPr>
            <w:tcW w:w="4954" w:type="dxa"/>
          </w:tcPr>
          <w:p w14:paraId="35FA5ED7" w14:textId="77777777" w:rsidR="003F527F" w:rsidRPr="003F527F" w:rsidRDefault="003F527F" w:rsidP="00715912">
            <w:pPr>
              <w:rPr>
                <w:sz w:val="24"/>
                <w:szCs w:val="24"/>
              </w:rPr>
            </w:pPr>
            <w:r>
              <w:rPr>
                <w:sz w:val="24"/>
                <w:szCs w:val="24"/>
              </w:rPr>
              <w:t xml:space="preserve">Bob Hartman </w:t>
            </w:r>
            <w:r w:rsidR="00420210">
              <w:rPr>
                <w:sz w:val="24"/>
                <w:szCs w:val="24"/>
              </w:rPr>
              <w:t>–</w:t>
            </w:r>
            <w:r>
              <w:rPr>
                <w:sz w:val="24"/>
                <w:szCs w:val="24"/>
              </w:rPr>
              <w:t xml:space="preserve"> storyteller</w:t>
            </w:r>
          </w:p>
        </w:tc>
        <w:tc>
          <w:tcPr>
            <w:tcW w:w="4677" w:type="dxa"/>
          </w:tcPr>
          <w:p w14:paraId="6115297B" w14:textId="77777777" w:rsidR="003F527F" w:rsidRPr="003F527F" w:rsidRDefault="003F527F" w:rsidP="00715912">
            <w:pPr>
              <w:rPr>
                <w:sz w:val="24"/>
                <w:szCs w:val="24"/>
              </w:rPr>
            </w:pPr>
            <w:r>
              <w:rPr>
                <w:sz w:val="24"/>
                <w:szCs w:val="24"/>
              </w:rPr>
              <w:t>Author of Lion Storyteller Bible</w:t>
            </w:r>
          </w:p>
        </w:tc>
        <w:tc>
          <w:tcPr>
            <w:tcW w:w="4678" w:type="dxa"/>
          </w:tcPr>
          <w:p w14:paraId="03E5498D" w14:textId="77777777" w:rsidR="003F527F" w:rsidRPr="003F527F" w:rsidRDefault="003F527F" w:rsidP="00715912">
            <w:pPr>
              <w:rPr>
                <w:sz w:val="24"/>
                <w:szCs w:val="24"/>
              </w:rPr>
            </w:pPr>
          </w:p>
        </w:tc>
      </w:tr>
      <w:tr w:rsidR="003F527F" w14:paraId="026F4112" w14:textId="77777777" w:rsidTr="003F527F">
        <w:tc>
          <w:tcPr>
            <w:tcW w:w="4954" w:type="dxa"/>
          </w:tcPr>
          <w:p w14:paraId="4739EC31" w14:textId="77777777" w:rsidR="003F527F" w:rsidRPr="003F527F" w:rsidRDefault="003F527F" w:rsidP="00715912">
            <w:pPr>
              <w:rPr>
                <w:sz w:val="24"/>
                <w:szCs w:val="24"/>
              </w:rPr>
            </w:pPr>
            <w:r>
              <w:rPr>
                <w:sz w:val="24"/>
                <w:szCs w:val="24"/>
              </w:rPr>
              <w:t xml:space="preserve">Barnabas in Schools </w:t>
            </w:r>
          </w:p>
        </w:tc>
        <w:tc>
          <w:tcPr>
            <w:tcW w:w="4677" w:type="dxa"/>
          </w:tcPr>
          <w:p w14:paraId="1426FB0E" w14:textId="77777777" w:rsidR="003F527F" w:rsidRPr="003F527F" w:rsidRDefault="003F527F" w:rsidP="00715912">
            <w:pPr>
              <w:rPr>
                <w:sz w:val="24"/>
                <w:szCs w:val="24"/>
              </w:rPr>
            </w:pPr>
            <w:r>
              <w:rPr>
                <w:sz w:val="24"/>
                <w:szCs w:val="24"/>
              </w:rPr>
              <w:t>Barnabas RE Days for pupils and Staff INSET</w:t>
            </w:r>
          </w:p>
        </w:tc>
        <w:tc>
          <w:tcPr>
            <w:tcW w:w="4678" w:type="dxa"/>
          </w:tcPr>
          <w:p w14:paraId="367A071A" w14:textId="77777777" w:rsidR="003F527F" w:rsidRPr="003F527F" w:rsidRDefault="003F527F" w:rsidP="00715912">
            <w:pPr>
              <w:rPr>
                <w:sz w:val="24"/>
                <w:szCs w:val="24"/>
              </w:rPr>
            </w:pPr>
            <w:r>
              <w:rPr>
                <w:sz w:val="24"/>
                <w:szCs w:val="24"/>
              </w:rPr>
              <w:t>www.barnabasinschools.org.uk</w:t>
            </w:r>
          </w:p>
        </w:tc>
      </w:tr>
      <w:tr w:rsidR="003F527F" w14:paraId="7DDE17BC" w14:textId="77777777" w:rsidTr="003F527F">
        <w:tc>
          <w:tcPr>
            <w:tcW w:w="4954" w:type="dxa"/>
          </w:tcPr>
          <w:p w14:paraId="0120141A" w14:textId="77777777" w:rsidR="003F527F" w:rsidRPr="003F527F" w:rsidRDefault="003F527F" w:rsidP="003F527F">
            <w:pPr>
              <w:tabs>
                <w:tab w:val="left" w:pos="3915"/>
              </w:tabs>
              <w:rPr>
                <w:sz w:val="24"/>
                <w:szCs w:val="24"/>
              </w:rPr>
            </w:pPr>
            <w:r>
              <w:rPr>
                <w:sz w:val="24"/>
                <w:szCs w:val="24"/>
              </w:rPr>
              <w:t>Salt mine theatre group</w:t>
            </w:r>
            <w:r>
              <w:rPr>
                <w:sz w:val="24"/>
                <w:szCs w:val="24"/>
              </w:rPr>
              <w:tab/>
            </w:r>
          </w:p>
        </w:tc>
        <w:tc>
          <w:tcPr>
            <w:tcW w:w="4677" w:type="dxa"/>
          </w:tcPr>
          <w:p w14:paraId="46AFE4A4" w14:textId="77777777" w:rsidR="003F527F" w:rsidRPr="003F527F" w:rsidRDefault="003F527F" w:rsidP="00715912">
            <w:pPr>
              <w:rPr>
                <w:sz w:val="24"/>
                <w:szCs w:val="24"/>
              </w:rPr>
            </w:pPr>
          </w:p>
        </w:tc>
        <w:tc>
          <w:tcPr>
            <w:tcW w:w="4678" w:type="dxa"/>
          </w:tcPr>
          <w:p w14:paraId="64E34515" w14:textId="77777777" w:rsidR="003F527F" w:rsidRPr="003F527F" w:rsidRDefault="003F527F" w:rsidP="00715912">
            <w:pPr>
              <w:rPr>
                <w:sz w:val="24"/>
                <w:szCs w:val="24"/>
              </w:rPr>
            </w:pPr>
            <w:r>
              <w:rPr>
                <w:sz w:val="24"/>
                <w:szCs w:val="24"/>
              </w:rPr>
              <w:t>www.saltminetrust.org.uk</w:t>
            </w:r>
          </w:p>
        </w:tc>
      </w:tr>
      <w:tr w:rsidR="003F527F" w14:paraId="37780D5A" w14:textId="77777777" w:rsidTr="003F527F">
        <w:tc>
          <w:tcPr>
            <w:tcW w:w="4954" w:type="dxa"/>
          </w:tcPr>
          <w:p w14:paraId="4C4170B8" w14:textId="77777777" w:rsidR="003F527F" w:rsidRDefault="003F527F" w:rsidP="003F527F">
            <w:pPr>
              <w:tabs>
                <w:tab w:val="left" w:pos="3915"/>
              </w:tabs>
              <w:rPr>
                <w:sz w:val="24"/>
                <w:szCs w:val="24"/>
              </w:rPr>
            </w:pPr>
            <w:r>
              <w:rPr>
                <w:sz w:val="24"/>
                <w:szCs w:val="24"/>
              </w:rPr>
              <w:t>Three Faiths Forum</w:t>
            </w:r>
          </w:p>
        </w:tc>
        <w:tc>
          <w:tcPr>
            <w:tcW w:w="4677" w:type="dxa"/>
          </w:tcPr>
          <w:p w14:paraId="058E3291" w14:textId="77777777" w:rsidR="003F527F" w:rsidRPr="003F527F" w:rsidRDefault="003F527F" w:rsidP="00715912">
            <w:pPr>
              <w:rPr>
                <w:sz w:val="24"/>
                <w:szCs w:val="24"/>
              </w:rPr>
            </w:pPr>
            <w:r>
              <w:rPr>
                <w:sz w:val="24"/>
                <w:szCs w:val="24"/>
              </w:rPr>
              <w:t>Sessions with visiting speakers</w:t>
            </w:r>
          </w:p>
        </w:tc>
        <w:tc>
          <w:tcPr>
            <w:tcW w:w="4678" w:type="dxa"/>
          </w:tcPr>
          <w:p w14:paraId="3B36917C" w14:textId="77777777" w:rsidR="003F527F" w:rsidRPr="003F527F" w:rsidRDefault="003F527F" w:rsidP="00715912">
            <w:pPr>
              <w:rPr>
                <w:sz w:val="24"/>
                <w:szCs w:val="24"/>
              </w:rPr>
            </w:pPr>
            <w:r>
              <w:rPr>
                <w:sz w:val="24"/>
                <w:szCs w:val="24"/>
              </w:rPr>
              <w:t>www.3ff.org.uk</w:t>
            </w:r>
          </w:p>
        </w:tc>
      </w:tr>
      <w:tr w:rsidR="003F527F" w14:paraId="6C98326F" w14:textId="77777777" w:rsidTr="003F527F">
        <w:tc>
          <w:tcPr>
            <w:tcW w:w="4954" w:type="dxa"/>
          </w:tcPr>
          <w:p w14:paraId="13A4FE3B" w14:textId="77777777" w:rsidR="003F527F" w:rsidRDefault="003F527F" w:rsidP="003F527F">
            <w:pPr>
              <w:tabs>
                <w:tab w:val="left" w:pos="3915"/>
              </w:tabs>
              <w:rPr>
                <w:sz w:val="24"/>
                <w:szCs w:val="24"/>
              </w:rPr>
            </w:pPr>
            <w:r>
              <w:rPr>
                <w:sz w:val="24"/>
                <w:szCs w:val="24"/>
              </w:rPr>
              <w:t>Brighton and Hove City Mission</w:t>
            </w:r>
          </w:p>
        </w:tc>
        <w:tc>
          <w:tcPr>
            <w:tcW w:w="4677" w:type="dxa"/>
          </w:tcPr>
          <w:p w14:paraId="3BB9CA51" w14:textId="77777777" w:rsidR="003F527F" w:rsidRPr="003F527F" w:rsidRDefault="003F527F" w:rsidP="00715912">
            <w:pPr>
              <w:rPr>
                <w:sz w:val="24"/>
                <w:szCs w:val="24"/>
              </w:rPr>
            </w:pPr>
            <w:r>
              <w:rPr>
                <w:sz w:val="24"/>
                <w:szCs w:val="24"/>
              </w:rPr>
              <w:t xml:space="preserve">Prayer Spaces and interactive Collective Worship </w:t>
            </w:r>
          </w:p>
        </w:tc>
        <w:tc>
          <w:tcPr>
            <w:tcW w:w="4678" w:type="dxa"/>
          </w:tcPr>
          <w:p w14:paraId="619357B2" w14:textId="77777777" w:rsidR="003F527F" w:rsidRPr="003F527F" w:rsidRDefault="003F527F" w:rsidP="00715912">
            <w:pPr>
              <w:rPr>
                <w:sz w:val="24"/>
                <w:szCs w:val="24"/>
              </w:rPr>
            </w:pPr>
          </w:p>
        </w:tc>
      </w:tr>
      <w:tr w:rsidR="003F527F" w14:paraId="60A0B168" w14:textId="77777777" w:rsidTr="003F527F">
        <w:tc>
          <w:tcPr>
            <w:tcW w:w="4954" w:type="dxa"/>
          </w:tcPr>
          <w:p w14:paraId="25D3C64F" w14:textId="77777777" w:rsidR="003F527F" w:rsidRDefault="003F527F" w:rsidP="003F527F">
            <w:pPr>
              <w:tabs>
                <w:tab w:val="left" w:pos="3915"/>
              </w:tabs>
              <w:rPr>
                <w:sz w:val="24"/>
                <w:szCs w:val="24"/>
              </w:rPr>
            </w:pPr>
            <w:r>
              <w:rPr>
                <w:sz w:val="24"/>
                <w:szCs w:val="24"/>
              </w:rPr>
              <w:t>Rabbi Vivian Silverman</w:t>
            </w:r>
          </w:p>
        </w:tc>
        <w:tc>
          <w:tcPr>
            <w:tcW w:w="4677" w:type="dxa"/>
          </w:tcPr>
          <w:p w14:paraId="486B9373" w14:textId="77777777" w:rsidR="003F527F" w:rsidRDefault="003F527F" w:rsidP="00715912">
            <w:pPr>
              <w:rPr>
                <w:sz w:val="24"/>
                <w:szCs w:val="24"/>
              </w:rPr>
            </w:pPr>
          </w:p>
        </w:tc>
        <w:tc>
          <w:tcPr>
            <w:tcW w:w="4678" w:type="dxa"/>
          </w:tcPr>
          <w:p w14:paraId="620478F1" w14:textId="77777777" w:rsidR="003F527F" w:rsidRPr="003F527F" w:rsidRDefault="003F527F" w:rsidP="00715912">
            <w:pPr>
              <w:rPr>
                <w:sz w:val="24"/>
                <w:szCs w:val="24"/>
              </w:rPr>
            </w:pPr>
            <w:r>
              <w:rPr>
                <w:sz w:val="24"/>
                <w:szCs w:val="24"/>
              </w:rPr>
              <w:t>01273 206335</w:t>
            </w:r>
          </w:p>
        </w:tc>
      </w:tr>
      <w:tr w:rsidR="003F527F" w14:paraId="5CD88CDC" w14:textId="77777777" w:rsidTr="003F527F">
        <w:tc>
          <w:tcPr>
            <w:tcW w:w="4954" w:type="dxa"/>
          </w:tcPr>
          <w:p w14:paraId="0FC2C64A" w14:textId="77777777" w:rsidR="003F527F" w:rsidRDefault="003F527F" w:rsidP="003F527F">
            <w:pPr>
              <w:tabs>
                <w:tab w:val="left" w:pos="3915"/>
              </w:tabs>
              <w:rPr>
                <w:sz w:val="24"/>
                <w:szCs w:val="24"/>
              </w:rPr>
            </w:pPr>
            <w:r>
              <w:rPr>
                <w:sz w:val="24"/>
                <w:szCs w:val="24"/>
              </w:rPr>
              <w:t>Imam Sajid</w:t>
            </w:r>
          </w:p>
        </w:tc>
        <w:tc>
          <w:tcPr>
            <w:tcW w:w="4677" w:type="dxa"/>
          </w:tcPr>
          <w:p w14:paraId="3E3DC0C0" w14:textId="77777777" w:rsidR="003F527F" w:rsidRDefault="003F527F" w:rsidP="00715912">
            <w:pPr>
              <w:rPr>
                <w:sz w:val="24"/>
                <w:szCs w:val="24"/>
              </w:rPr>
            </w:pPr>
          </w:p>
        </w:tc>
        <w:tc>
          <w:tcPr>
            <w:tcW w:w="4678" w:type="dxa"/>
          </w:tcPr>
          <w:p w14:paraId="6218649C" w14:textId="77777777" w:rsidR="003F527F" w:rsidRDefault="003F527F" w:rsidP="00715912">
            <w:pPr>
              <w:rPr>
                <w:sz w:val="24"/>
                <w:szCs w:val="24"/>
              </w:rPr>
            </w:pPr>
            <w:r>
              <w:rPr>
                <w:sz w:val="24"/>
                <w:szCs w:val="24"/>
              </w:rPr>
              <w:t>imamsajid@gmail.com</w:t>
            </w:r>
          </w:p>
        </w:tc>
      </w:tr>
    </w:tbl>
    <w:p w14:paraId="7AA0CC1B" w14:textId="77777777" w:rsidR="003F527F" w:rsidRDefault="003F527F" w:rsidP="00715912">
      <w:pPr>
        <w:rPr>
          <w:b/>
          <w:sz w:val="28"/>
          <w:szCs w:val="28"/>
        </w:rPr>
      </w:pPr>
    </w:p>
    <w:p w14:paraId="05C30F23" w14:textId="77777777" w:rsidR="003F527F" w:rsidRPr="003F527F" w:rsidRDefault="003F527F" w:rsidP="00715912">
      <w:pPr>
        <w:rPr>
          <w:b/>
          <w:sz w:val="28"/>
          <w:szCs w:val="28"/>
        </w:rPr>
      </w:pPr>
    </w:p>
    <w:p w14:paraId="272877C6" w14:textId="77777777" w:rsidR="00632229" w:rsidRDefault="00632229" w:rsidP="00804C14">
      <w:pPr>
        <w:rPr>
          <w:sz w:val="24"/>
          <w:szCs w:val="24"/>
        </w:rPr>
      </w:pPr>
    </w:p>
    <w:p w14:paraId="5687BA66" w14:textId="77777777" w:rsidR="002D6CF5" w:rsidRDefault="002D6CF5">
      <w:pPr>
        <w:rPr>
          <w:sz w:val="24"/>
          <w:szCs w:val="24"/>
        </w:rPr>
      </w:pPr>
      <w:r>
        <w:rPr>
          <w:sz w:val="24"/>
          <w:szCs w:val="24"/>
        </w:rPr>
        <w:br w:type="page"/>
      </w:r>
    </w:p>
    <w:p w14:paraId="3006C23B" w14:textId="77777777" w:rsidR="002D6CF5" w:rsidRPr="00CF549A" w:rsidRDefault="002D6CF5" w:rsidP="002D6CF5">
      <w:pPr>
        <w:rPr>
          <w:b/>
          <w:sz w:val="32"/>
          <w:szCs w:val="32"/>
        </w:rPr>
      </w:pPr>
      <w:r w:rsidRPr="00CF549A">
        <w:rPr>
          <w:b/>
          <w:sz w:val="32"/>
          <w:szCs w:val="32"/>
        </w:rPr>
        <w:lastRenderedPageBreak/>
        <w:t>PUPIL EVALUATION FORM</w:t>
      </w:r>
    </w:p>
    <w:p w14:paraId="0E562FD9" w14:textId="77777777" w:rsidR="002D6CF5" w:rsidRPr="00CF549A" w:rsidRDefault="002D6CF5" w:rsidP="002D6CF5">
      <w:pPr>
        <w:jc w:val="both"/>
        <w:rPr>
          <w:sz w:val="32"/>
          <w:szCs w:val="32"/>
        </w:rPr>
      </w:pPr>
      <w:r w:rsidRPr="00CF549A">
        <w:rPr>
          <w:b/>
          <w:sz w:val="32"/>
          <w:szCs w:val="32"/>
        </w:rPr>
        <w:t>Name:</w:t>
      </w:r>
      <w:r w:rsidRPr="00CF549A">
        <w:rPr>
          <w:b/>
          <w:sz w:val="32"/>
          <w:szCs w:val="32"/>
        </w:rPr>
        <w:tab/>
      </w:r>
      <w:r w:rsidRPr="00CF549A">
        <w:rPr>
          <w:b/>
          <w:sz w:val="32"/>
          <w:szCs w:val="32"/>
        </w:rPr>
        <w:tab/>
      </w:r>
      <w:r w:rsidRPr="00CF549A">
        <w:rPr>
          <w:b/>
          <w:sz w:val="32"/>
          <w:szCs w:val="32"/>
        </w:rPr>
        <w:tab/>
      </w:r>
      <w:r w:rsidRPr="00CF549A">
        <w:rPr>
          <w:b/>
          <w:sz w:val="32"/>
          <w:szCs w:val="32"/>
        </w:rPr>
        <w:tab/>
      </w:r>
      <w:r w:rsidRPr="00CF549A">
        <w:rPr>
          <w:b/>
          <w:sz w:val="32"/>
          <w:szCs w:val="32"/>
        </w:rPr>
        <w:tab/>
      </w:r>
      <w:r w:rsidRPr="00CF549A">
        <w:rPr>
          <w:b/>
          <w:sz w:val="32"/>
          <w:szCs w:val="32"/>
        </w:rPr>
        <w:tab/>
      </w:r>
      <w:r w:rsidRPr="00CF549A">
        <w:rPr>
          <w:b/>
          <w:sz w:val="32"/>
          <w:szCs w:val="32"/>
        </w:rPr>
        <w:tab/>
      </w:r>
      <w:r w:rsidRPr="00CF549A">
        <w:rPr>
          <w:b/>
          <w:sz w:val="32"/>
          <w:szCs w:val="32"/>
        </w:rPr>
        <w:tab/>
        <w:t>Class:</w:t>
      </w:r>
      <w:r w:rsidRPr="00CF549A">
        <w:rPr>
          <w:sz w:val="32"/>
          <w:szCs w:val="32"/>
        </w:rPr>
        <w:tab/>
      </w:r>
    </w:p>
    <w:tbl>
      <w:tblPr>
        <w:tblStyle w:val="TableGrid"/>
        <w:tblW w:w="0" w:type="auto"/>
        <w:tblLook w:val="04A0" w:firstRow="1" w:lastRow="0" w:firstColumn="1" w:lastColumn="0" w:noHBand="0" w:noVBand="1"/>
      </w:tblPr>
      <w:tblGrid>
        <w:gridCol w:w="1797"/>
        <w:gridCol w:w="742"/>
        <w:gridCol w:w="707"/>
        <w:gridCol w:w="776"/>
        <w:gridCol w:w="4994"/>
      </w:tblGrid>
      <w:tr w:rsidR="002D6CF5" w14:paraId="2CB5EB81" w14:textId="77777777" w:rsidTr="00247F0A">
        <w:tc>
          <w:tcPr>
            <w:tcW w:w="1803" w:type="dxa"/>
          </w:tcPr>
          <w:p w14:paraId="1B764637" w14:textId="77777777" w:rsidR="002D6CF5" w:rsidRDefault="002D6CF5" w:rsidP="00247F0A">
            <w:pPr>
              <w:jc w:val="both"/>
            </w:pPr>
          </w:p>
        </w:tc>
        <w:tc>
          <w:tcPr>
            <w:tcW w:w="744" w:type="dxa"/>
          </w:tcPr>
          <w:p w14:paraId="2370702B" w14:textId="77777777" w:rsidR="002D6CF5" w:rsidRPr="00686557" w:rsidRDefault="002D6CF5" w:rsidP="00247F0A">
            <w:pPr>
              <w:jc w:val="both"/>
              <w:rPr>
                <w:b/>
                <w:sz w:val="24"/>
                <w:szCs w:val="24"/>
              </w:rPr>
            </w:pPr>
            <w:r w:rsidRPr="00686557">
              <w:rPr>
                <w:b/>
                <w:sz w:val="24"/>
                <w:szCs w:val="24"/>
              </w:rPr>
              <w:t>Yes</w:t>
            </w:r>
          </w:p>
        </w:tc>
        <w:tc>
          <w:tcPr>
            <w:tcW w:w="709" w:type="dxa"/>
          </w:tcPr>
          <w:p w14:paraId="2B8BE056" w14:textId="77777777" w:rsidR="002D6CF5" w:rsidRPr="00686557" w:rsidRDefault="002D6CF5" w:rsidP="00247F0A">
            <w:pPr>
              <w:jc w:val="both"/>
              <w:rPr>
                <w:b/>
                <w:sz w:val="24"/>
                <w:szCs w:val="24"/>
              </w:rPr>
            </w:pPr>
            <w:r w:rsidRPr="00686557">
              <w:rPr>
                <w:b/>
                <w:sz w:val="24"/>
                <w:szCs w:val="24"/>
              </w:rPr>
              <w:t>No</w:t>
            </w:r>
          </w:p>
        </w:tc>
        <w:tc>
          <w:tcPr>
            <w:tcW w:w="729" w:type="dxa"/>
          </w:tcPr>
          <w:p w14:paraId="302A1E5B" w14:textId="77777777" w:rsidR="002D6CF5" w:rsidRPr="00686557" w:rsidRDefault="002D6CF5" w:rsidP="00247F0A">
            <w:pPr>
              <w:jc w:val="both"/>
              <w:rPr>
                <w:b/>
                <w:sz w:val="24"/>
                <w:szCs w:val="24"/>
              </w:rPr>
            </w:pPr>
            <w:r w:rsidRPr="00686557">
              <w:rPr>
                <w:b/>
                <w:sz w:val="24"/>
                <w:szCs w:val="24"/>
              </w:rPr>
              <w:t>Not Sure?</w:t>
            </w:r>
          </w:p>
        </w:tc>
        <w:tc>
          <w:tcPr>
            <w:tcW w:w="5031" w:type="dxa"/>
          </w:tcPr>
          <w:p w14:paraId="5ADB5E1A" w14:textId="77777777" w:rsidR="002D6CF5" w:rsidRPr="00686557" w:rsidRDefault="002D6CF5" w:rsidP="00247F0A">
            <w:pPr>
              <w:jc w:val="center"/>
              <w:rPr>
                <w:b/>
                <w:sz w:val="24"/>
                <w:szCs w:val="24"/>
              </w:rPr>
            </w:pPr>
            <w:r w:rsidRPr="00686557">
              <w:rPr>
                <w:b/>
                <w:sz w:val="24"/>
                <w:szCs w:val="24"/>
              </w:rPr>
              <w:t>Comments</w:t>
            </w:r>
          </w:p>
        </w:tc>
      </w:tr>
      <w:tr w:rsidR="002D6CF5" w14:paraId="74CF7315" w14:textId="77777777" w:rsidTr="00247F0A">
        <w:tc>
          <w:tcPr>
            <w:tcW w:w="1803" w:type="dxa"/>
          </w:tcPr>
          <w:p w14:paraId="5A188875" w14:textId="77777777" w:rsidR="002D6CF5" w:rsidRPr="00686557" w:rsidRDefault="002D6CF5" w:rsidP="00247F0A">
            <w:pPr>
              <w:rPr>
                <w:b/>
                <w:sz w:val="24"/>
                <w:szCs w:val="24"/>
              </w:rPr>
            </w:pPr>
            <w:r w:rsidRPr="00686557">
              <w:rPr>
                <w:b/>
                <w:sz w:val="24"/>
                <w:szCs w:val="24"/>
              </w:rPr>
              <w:t>Did you enjoy the visit?</w:t>
            </w:r>
          </w:p>
        </w:tc>
        <w:tc>
          <w:tcPr>
            <w:tcW w:w="744" w:type="dxa"/>
          </w:tcPr>
          <w:p w14:paraId="7A37CD1D" w14:textId="77777777" w:rsidR="002D6CF5" w:rsidRDefault="002D6CF5" w:rsidP="00247F0A">
            <w:pPr>
              <w:jc w:val="both"/>
            </w:pPr>
          </w:p>
        </w:tc>
        <w:tc>
          <w:tcPr>
            <w:tcW w:w="709" w:type="dxa"/>
          </w:tcPr>
          <w:p w14:paraId="49C4BEDB" w14:textId="77777777" w:rsidR="002D6CF5" w:rsidRDefault="002D6CF5" w:rsidP="00247F0A">
            <w:pPr>
              <w:jc w:val="both"/>
            </w:pPr>
          </w:p>
        </w:tc>
        <w:tc>
          <w:tcPr>
            <w:tcW w:w="729" w:type="dxa"/>
          </w:tcPr>
          <w:p w14:paraId="1BDAB200" w14:textId="77777777" w:rsidR="002D6CF5" w:rsidRDefault="002D6CF5" w:rsidP="00247F0A">
            <w:pPr>
              <w:jc w:val="both"/>
            </w:pPr>
          </w:p>
        </w:tc>
        <w:tc>
          <w:tcPr>
            <w:tcW w:w="5031" w:type="dxa"/>
          </w:tcPr>
          <w:p w14:paraId="2FEB66B1" w14:textId="77777777" w:rsidR="002D6CF5" w:rsidRDefault="002D6CF5" w:rsidP="00247F0A">
            <w:pPr>
              <w:jc w:val="both"/>
            </w:pPr>
          </w:p>
        </w:tc>
      </w:tr>
      <w:tr w:rsidR="002D6CF5" w14:paraId="43B35C08" w14:textId="77777777" w:rsidTr="00247F0A">
        <w:tc>
          <w:tcPr>
            <w:tcW w:w="1803" w:type="dxa"/>
          </w:tcPr>
          <w:p w14:paraId="557EE437" w14:textId="77777777" w:rsidR="002D6CF5" w:rsidRPr="00686557" w:rsidRDefault="002D6CF5" w:rsidP="00247F0A">
            <w:pPr>
              <w:rPr>
                <w:b/>
                <w:sz w:val="24"/>
                <w:szCs w:val="24"/>
              </w:rPr>
            </w:pPr>
            <w:r w:rsidRPr="00686557">
              <w:rPr>
                <w:b/>
                <w:sz w:val="24"/>
                <w:szCs w:val="24"/>
              </w:rPr>
              <w:t>Did this visit help in your learning?</w:t>
            </w:r>
          </w:p>
        </w:tc>
        <w:tc>
          <w:tcPr>
            <w:tcW w:w="744" w:type="dxa"/>
          </w:tcPr>
          <w:p w14:paraId="0005E7ED" w14:textId="77777777" w:rsidR="002D6CF5" w:rsidRDefault="002D6CF5" w:rsidP="00247F0A">
            <w:pPr>
              <w:jc w:val="both"/>
            </w:pPr>
          </w:p>
        </w:tc>
        <w:tc>
          <w:tcPr>
            <w:tcW w:w="709" w:type="dxa"/>
          </w:tcPr>
          <w:p w14:paraId="7D9F2FAF" w14:textId="77777777" w:rsidR="002D6CF5" w:rsidRDefault="002D6CF5" w:rsidP="00247F0A">
            <w:pPr>
              <w:jc w:val="both"/>
            </w:pPr>
          </w:p>
        </w:tc>
        <w:tc>
          <w:tcPr>
            <w:tcW w:w="729" w:type="dxa"/>
          </w:tcPr>
          <w:p w14:paraId="5EF53C71" w14:textId="77777777" w:rsidR="002D6CF5" w:rsidRDefault="002D6CF5" w:rsidP="00247F0A">
            <w:pPr>
              <w:jc w:val="both"/>
            </w:pPr>
          </w:p>
        </w:tc>
        <w:tc>
          <w:tcPr>
            <w:tcW w:w="5031" w:type="dxa"/>
          </w:tcPr>
          <w:p w14:paraId="011CAA06" w14:textId="77777777" w:rsidR="002D6CF5" w:rsidRDefault="002D6CF5" w:rsidP="00247F0A">
            <w:pPr>
              <w:jc w:val="both"/>
            </w:pPr>
          </w:p>
        </w:tc>
      </w:tr>
      <w:tr w:rsidR="002D6CF5" w14:paraId="15CC7DB4" w14:textId="77777777" w:rsidTr="00247F0A">
        <w:tc>
          <w:tcPr>
            <w:tcW w:w="1803" w:type="dxa"/>
          </w:tcPr>
          <w:p w14:paraId="52DE6D0F" w14:textId="77777777" w:rsidR="002D6CF5" w:rsidRPr="00686557" w:rsidRDefault="002D6CF5" w:rsidP="00247F0A">
            <w:pPr>
              <w:rPr>
                <w:b/>
                <w:sz w:val="24"/>
                <w:szCs w:val="24"/>
              </w:rPr>
            </w:pPr>
            <w:r w:rsidRPr="00686557">
              <w:rPr>
                <w:b/>
                <w:sz w:val="24"/>
                <w:szCs w:val="24"/>
              </w:rPr>
              <w:t>Write 3 things you have learned from the visit:</w:t>
            </w:r>
          </w:p>
        </w:tc>
        <w:tc>
          <w:tcPr>
            <w:tcW w:w="7213" w:type="dxa"/>
            <w:gridSpan w:val="4"/>
          </w:tcPr>
          <w:p w14:paraId="3A0AA8B3" w14:textId="77777777" w:rsidR="002D6CF5" w:rsidRPr="00CF549A" w:rsidRDefault="002D6CF5" w:rsidP="00247F0A">
            <w:pPr>
              <w:jc w:val="both"/>
              <w:rPr>
                <w:b/>
                <w:sz w:val="24"/>
                <w:szCs w:val="24"/>
              </w:rPr>
            </w:pPr>
            <w:r w:rsidRPr="00CF549A">
              <w:rPr>
                <w:b/>
                <w:sz w:val="24"/>
                <w:szCs w:val="24"/>
              </w:rPr>
              <w:t>1.</w:t>
            </w:r>
          </w:p>
          <w:p w14:paraId="45F6A31C" w14:textId="77777777" w:rsidR="002D6CF5" w:rsidRPr="00CF549A" w:rsidRDefault="002D6CF5" w:rsidP="00247F0A">
            <w:pPr>
              <w:jc w:val="both"/>
              <w:rPr>
                <w:b/>
                <w:sz w:val="24"/>
                <w:szCs w:val="24"/>
              </w:rPr>
            </w:pPr>
          </w:p>
          <w:p w14:paraId="21DC38F9" w14:textId="77777777" w:rsidR="002D6CF5" w:rsidRPr="00CF549A" w:rsidRDefault="002D6CF5" w:rsidP="00247F0A">
            <w:pPr>
              <w:jc w:val="both"/>
              <w:rPr>
                <w:b/>
                <w:sz w:val="24"/>
                <w:szCs w:val="24"/>
              </w:rPr>
            </w:pPr>
            <w:r w:rsidRPr="00CF549A">
              <w:rPr>
                <w:b/>
                <w:sz w:val="24"/>
                <w:szCs w:val="24"/>
              </w:rPr>
              <w:t>2.</w:t>
            </w:r>
          </w:p>
          <w:p w14:paraId="18826D18" w14:textId="77777777" w:rsidR="002D6CF5" w:rsidRPr="00CF549A" w:rsidRDefault="002D6CF5" w:rsidP="00247F0A">
            <w:pPr>
              <w:jc w:val="both"/>
              <w:rPr>
                <w:b/>
                <w:sz w:val="24"/>
                <w:szCs w:val="24"/>
              </w:rPr>
            </w:pPr>
          </w:p>
          <w:p w14:paraId="5E9FF3E1" w14:textId="77777777" w:rsidR="002D6CF5" w:rsidRPr="00CF549A" w:rsidRDefault="002D6CF5" w:rsidP="00247F0A">
            <w:pPr>
              <w:jc w:val="both"/>
              <w:rPr>
                <w:b/>
                <w:sz w:val="24"/>
                <w:szCs w:val="24"/>
              </w:rPr>
            </w:pPr>
            <w:r w:rsidRPr="00CF549A">
              <w:rPr>
                <w:b/>
                <w:sz w:val="24"/>
                <w:szCs w:val="24"/>
              </w:rPr>
              <w:t>3.</w:t>
            </w:r>
          </w:p>
          <w:p w14:paraId="395BE77D" w14:textId="77777777" w:rsidR="002D6CF5" w:rsidRDefault="002D6CF5" w:rsidP="00247F0A">
            <w:pPr>
              <w:jc w:val="both"/>
            </w:pPr>
          </w:p>
        </w:tc>
      </w:tr>
      <w:tr w:rsidR="002D6CF5" w14:paraId="4BFB15F5" w14:textId="77777777" w:rsidTr="00247F0A">
        <w:tc>
          <w:tcPr>
            <w:tcW w:w="1803" w:type="dxa"/>
          </w:tcPr>
          <w:p w14:paraId="60FF2D51" w14:textId="77777777" w:rsidR="002D6CF5" w:rsidRPr="00686557" w:rsidRDefault="002D6CF5" w:rsidP="00247F0A">
            <w:pPr>
              <w:rPr>
                <w:b/>
                <w:sz w:val="24"/>
                <w:szCs w:val="24"/>
              </w:rPr>
            </w:pPr>
            <w:r w:rsidRPr="00686557">
              <w:rPr>
                <w:b/>
                <w:sz w:val="24"/>
                <w:szCs w:val="24"/>
              </w:rPr>
              <w:t>What more would you like to learn?</w:t>
            </w:r>
          </w:p>
        </w:tc>
        <w:tc>
          <w:tcPr>
            <w:tcW w:w="7213" w:type="dxa"/>
            <w:gridSpan w:val="4"/>
          </w:tcPr>
          <w:p w14:paraId="387A6ED8" w14:textId="77777777" w:rsidR="002D6CF5" w:rsidRDefault="002D6CF5" w:rsidP="00247F0A">
            <w:pPr>
              <w:jc w:val="both"/>
            </w:pPr>
          </w:p>
        </w:tc>
      </w:tr>
      <w:tr w:rsidR="002D6CF5" w14:paraId="3D7E093F" w14:textId="77777777" w:rsidTr="00247F0A">
        <w:tc>
          <w:tcPr>
            <w:tcW w:w="1803" w:type="dxa"/>
          </w:tcPr>
          <w:p w14:paraId="7A862866" w14:textId="77777777" w:rsidR="002D6CF5" w:rsidRPr="00686557" w:rsidRDefault="002D6CF5" w:rsidP="00247F0A">
            <w:pPr>
              <w:rPr>
                <w:b/>
                <w:sz w:val="24"/>
                <w:szCs w:val="24"/>
              </w:rPr>
            </w:pPr>
            <w:r w:rsidRPr="00686557">
              <w:rPr>
                <w:b/>
                <w:sz w:val="24"/>
                <w:szCs w:val="24"/>
              </w:rPr>
              <w:t>Is there anything else you would like to say?</w:t>
            </w:r>
          </w:p>
        </w:tc>
        <w:tc>
          <w:tcPr>
            <w:tcW w:w="7213" w:type="dxa"/>
            <w:gridSpan w:val="4"/>
          </w:tcPr>
          <w:p w14:paraId="07C8CD70" w14:textId="77777777" w:rsidR="002D6CF5" w:rsidRDefault="002D6CF5" w:rsidP="00247F0A">
            <w:pPr>
              <w:jc w:val="both"/>
            </w:pPr>
          </w:p>
        </w:tc>
      </w:tr>
    </w:tbl>
    <w:p w14:paraId="27357B46" w14:textId="77777777" w:rsidR="002D6CF5" w:rsidRDefault="002D6CF5" w:rsidP="002D6CF5">
      <w:pPr>
        <w:jc w:val="both"/>
      </w:pPr>
      <w:r>
        <w:tab/>
      </w:r>
      <w:r>
        <w:tab/>
      </w:r>
      <w:r>
        <w:tab/>
      </w:r>
      <w:r>
        <w:tab/>
      </w:r>
      <w:r>
        <w:tab/>
      </w:r>
    </w:p>
    <w:p w14:paraId="49C6E78C" w14:textId="77777777" w:rsidR="002D6CF5" w:rsidRPr="00CF549A" w:rsidRDefault="002D6CF5" w:rsidP="002D6CF5">
      <w:pPr>
        <w:jc w:val="center"/>
        <w:rPr>
          <w:b/>
          <w:sz w:val="32"/>
          <w:szCs w:val="32"/>
        </w:rPr>
      </w:pPr>
      <w:r w:rsidRPr="00CF549A">
        <w:rPr>
          <w:b/>
          <w:sz w:val="32"/>
          <w:szCs w:val="32"/>
        </w:rPr>
        <w:t>Thank you!</w:t>
      </w:r>
    </w:p>
    <w:p w14:paraId="6EADCBC2" w14:textId="77777777" w:rsidR="002D6CF5" w:rsidRDefault="002D6CF5">
      <w:pPr>
        <w:rPr>
          <w:sz w:val="24"/>
          <w:szCs w:val="24"/>
        </w:rPr>
      </w:pPr>
      <w:r>
        <w:rPr>
          <w:sz w:val="24"/>
          <w:szCs w:val="24"/>
        </w:rPr>
        <w:br w:type="page"/>
      </w:r>
    </w:p>
    <w:p w14:paraId="1C6ED2E1" w14:textId="77777777" w:rsidR="00930C6C" w:rsidRPr="004D6EF6" w:rsidRDefault="00930C6C" w:rsidP="00930C6C">
      <w:pPr>
        <w:rPr>
          <w:b/>
          <w:sz w:val="24"/>
          <w:szCs w:val="24"/>
        </w:rPr>
      </w:pPr>
      <w:r>
        <w:rPr>
          <w:b/>
          <w:sz w:val="32"/>
          <w:szCs w:val="32"/>
        </w:rPr>
        <w:lastRenderedPageBreak/>
        <w:t>SCHOOL</w:t>
      </w:r>
      <w:r w:rsidRPr="00CF549A">
        <w:rPr>
          <w:b/>
          <w:sz w:val="32"/>
          <w:szCs w:val="32"/>
        </w:rPr>
        <w:t xml:space="preserve"> EVALUATION FORM</w:t>
      </w:r>
      <w:r>
        <w:rPr>
          <w:b/>
          <w:sz w:val="32"/>
          <w:szCs w:val="32"/>
        </w:rPr>
        <w:br/>
      </w:r>
      <w:r w:rsidRPr="004D6EF6">
        <w:rPr>
          <w:b/>
          <w:sz w:val="28"/>
          <w:szCs w:val="28"/>
        </w:rPr>
        <w:t>A copy should be given to the host community or visitor to school after completion</w:t>
      </w:r>
    </w:p>
    <w:p w14:paraId="629CCFE3" w14:textId="77777777" w:rsidR="00930C6C" w:rsidRPr="00CF549A" w:rsidRDefault="00930C6C" w:rsidP="00930C6C">
      <w:pPr>
        <w:rPr>
          <w:sz w:val="32"/>
          <w:szCs w:val="32"/>
        </w:rPr>
      </w:pPr>
      <w:r w:rsidRPr="004D6EF6">
        <w:rPr>
          <w:b/>
          <w:sz w:val="28"/>
          <w:szCs w:val="28"/>
        </w:rPr>
        <w:t>Name of school:</w:t>
      </w:r>
      <w:r w:rsidRPr="004D6EF6">
        <w:rPr>
          <w:b/>
          <w:sz w:val="28"/>
          <w:szCs w:val="28"/>
        </w:rPr>
        <w:tab/>
      </w:r>
      <w:r w:rsidRPr="00CF549A">
        <w:rPr>
          <w:b/>
          <w:sz w:val="32"/>
          <w:szCs w:val="32"/>
        </w:rPr>
        <w:tab/>
      </w:r>
      <w:r w:rsidRPr="00CF549A">
        <w:rPr>
          <w:b/>
          <w:sz w:val="32"/>
          <w:szCs w:val="32"/>
        </w:rPr>
        <w:tab/>
      </w:r>
      <w:r w:rsidRPr="00CF549A">
        <w:rPr>
          <w:b/>
          <w:sz w:val="32"/>
          <w:szCs w:val="32"/>
        </w:rPr>
        <w:tab/>
      </w:r>
      <w:r w:rsidRPr="00CF549A">
        <w:rPr>
          <w:b/>
          <w:sz w:val="32"/>
          <w:szCs w:val="32"/>
        </w:rPr>
        <w:tab/>
      </w:r>
      <w:r w:rsidRPr="00CF549A">
        <w:rPr>
          <w:b/>
          <w:sz w:val="32"/>
          <w:szCs w:val="32"/>
        </w:rPr>
        <w:tab/>
      </w:r>
      <w:r w:rsidRPr="004D6EF6">
        <w:rPr>
          <w:b/>
          <w:sz w:val="28"/>
          <w:szCs w:val="28"/>
        </w:rPr>
        <w:t>Date of visit:</w:t>
      </w:r>
      <w:r w:rsidRPr="00CF549A">
        <w:rPr>
          <w:sz w:val="32"/>
          <w:szCs w:val="32"/>
        </w:rPr>
        <w:tab/>
      </w:r>
      <w:r>
        <w:rPr>
          <w:sz w:val="32"/>
          <w:szCs w:val="32"/>
        </w:rPr>
        <w:br/>
      </w:r>
      <w:r w:rsidRPr="004D6EF6">
        <w:rPr>
          <w:b/>
          <w:sz w:val="28"/>
          <w:szCs w:val="28"/>
        </w:rPr>
        <w:t>Name of host / visitor:</w:t>
      </w:r>
    </w:p>
    <w:tbl>
      <w:tblPr>
        <w:tblStyle w:val="TableGrid"/>
        <w:tblW w:w="0" w:type="auto"/>
        <w:tblLook w:val="04A0" w:firstRow="1" w:lastRow="0" w:firstColumn="1" w:lastColumn="0" w:noHBand="0" w:noVBand="1"/>
      </w:tblPr>
      <w:tblGrid>
        <w:gridCol w:w="3005"/>
        <w:gridCol w:w="1101"/>
        <w:gridCol w:w="4910"/>
      </w:tblGrid>
      <w:tr w:rsidR="00930C6C" w14:paraId="5138E0F6" w14:textId="77777777" w:rsidTr="00247F0A">
        <w:tc>
          <w:tcPr>
            <w:tcW w:w="3005" w:type="dxa"/>
          </w:tcPr>
          <w:p w14:paraId="34E0229D" w14:textId="77777777" w:rsidR="00930C6C" w:rsidRDefault="00930C6C" w:rsidP="00247F0A">
            <w:pPr>
              <w:jc w:val="both"/>
            </w:pPr>
          </w:p>
        </w:tc>
        <w:tc>
          <w:tcPr>
            <w:tcW w:w="1101" w:type="dxa"/>
          </w:tcPr>
          <w:p w14:paraId="159CB123" w14:textId="77777777" w:rsidR="00930C6C" w:rsidRPr="004D6EF6" w:rsidRDefault="00930C6C" w:rsidP="00247F0A">
            <w:pPr>
              <w:jc w:val="both"/>
              <w:rPr>
                <w:b/>
                <w:sz w:val="24"/>
                <w:szCs w:val="24"/>
              </w:rPr>
            </w:pPr>
            <w:r w:rsidRPr="004D6EF6">
              <w:rPr>
                <w:b/>
                <w:sz w:val="24"/>
                <w:szCs w:val="24"/>
              </w:rPr>
              <w:t>Yes / No</w:t>
            </w:r>
          </w:p>
        </w:tc>
        <w:tc>
          <w:tcPr>
            <w:tcW w:w="4910" w:type="dxa"/>
          </w:tcPr>
          <w:p w14:paraId="374445DC" w14:textId="77777777" w:rsidR="00930C6C" w:rsidRPr="004D6EF6" w:rsidRDefault="00930C6C" w:rsidP="00247F0A">
            <w:pPr>
              <w:jc w:val="center"/>
              <w:rPr>
                <w:b/>
                <w:sz w:val="24"/>
                <w:szCs w:val="24"/>
              </w:rPr>
            </w:pPr>
            <w:r w:rsidRPr="004D6EF6">
              <w:rPr>
                <w:b/>
                <w:sz w:val="24"/>
                <w:szCs w:val="24"/>
              </w:rPr>
              <w:t>Comments</w:t>
            </w:r>
          </w:p>
        </w:tc>
      </w:tr>
      <w:tr w:rsidR="00930C6C" w14:paraId="249CBE40" w14:textId="77777777" w:rsidTr="00247F0A">
        <w:tc>
          <w:tcPr>
            <w:tcW w:w="3005" w:type="dxa"/>
          </w:tcPr>
          <w:p w14:paraId="0E1B279E" w14:textId="77777777" w:rsidR="00930C6C" w:rsidRDefault="00930C6C" w:rsidP="00247F0A">
            <w:pPr>
              <w:rPr>
                <w:b/>
                <w:sz w:val="24"/>
                <w:szCs w:val="24"/>
              </w:rPr>
            </w:pPr>
            <w:r>
              <w:rPr>
                <w:b/>
                <w:sz w:val="24"/>
                <w:szCs w:val="24"/>
              </w:rPr>
              <w:t>1. Were the agreed aims and objectives of the visit met?</w:t>
            </w:r>
          </w:p>
          <w:p w14:paraId="42CBA19B" w14:textId="77777777" w:rsidR="00930C6C" w:rsidRDefault="00930C6C" w:rsidP="00247F0A">
            <w:pPr>
              <w:rPr>
                <w:b/>
                <w:sz w:val="24"/>
                <w:szCs w:val="24"/>
              </w:rPr>
            </w:pPr>
          </w:p>
          <w:p w14:paraId="19037C8C" w14:textId="77777777" w:rsidR="00930C6C" w:rsidRDefault="00930C6C" w:rsidP="00247F0A">
            <w:pPr>
              <w:rPr>
                <w:b/>
                <w:sz w:val="24"/>
                <w:szCs w:val="24"/>
              </w:rPr>
            </w:pPr>
          </w:p>
          <w:p w14:paraId="35CDB40B" w14:textId="77777777" w:rsidR="00930C6C" w:rsidRPr="004D6EF6" w:rsidRDefault="00930C6C" w:rsidP="00247F0A">
            <w:pPr>
              <w:rPr>
                <w:b/>
                <w:sz w:val="24"/>
                <w:szCs w:val="24"/>
              </w:rPr>
            </w:pPr>
          </w:p>
        </w:tc>
        <w:tc>
          <w:tcPr>
            <w:tcW w:w="1101" w:type="dxa"/>
          </w:tcPr>
          <w:p w14:paraId="2F80D1C7" w14:textId="77777777" w:rsidR="00930C6C" w:rsidRDefault="00930C6C" w:rsidP="00247F0A">
            <w:pPr>
              <w:jc w:val="both"/>
            </w:pPr>
          </w:p>
        </w:tc>
        <w:tc>
          <w:tcPr>
            <w:tcW w:w="4910" w:type="dxa"/>
          </w:tcPr>
          <w:p w14:paraId="7BFC9994" w14:textId="77777777" w:rsidR="00930C6C" w:rsidRDefault="00930C6C" w:rsidP="00247F0A">
            <w:pPr>
              <w:jc w:val="both"/>
            </w:pPr>
          </w:p>
        </w:tc>
      </w:tr>
      <w:tr w:rsidR="00930C6C" w14:paraId="0EB56332" w14:textId="77777777" w:rsidTr="00247F0A">
        <w:tc>
          <w:tcPr>
            <w:tcW w:w="3005" w:type="dxa"/>
          </w:tcPr>
          <w:p w14:paraId="2C3B5DEA" w14:textId="77777777" w:rsidR="00930C6C" w:rsidRDefault="00930C6C" w:rsidP="00247F0A">
            <w:pPr>
              <w:rPr>
                <w:b/>
                <w:sz w:val="24"/>
                <w:szCs w:val="24"/>
              </w:rPr>
            </w:pPr>
            <w:r>
              <w:rPr>
                <w:b/>
                <w:sz w:val="24"/>
                <w:szCs w:val="24"/>
              </w:rPr>
              <w:t>2. Was the session effectively delivered?</w:t>
            </w:r>
          </w:p>
          <w:p w14:paraId="7C8EAA7A" w14:textId="77777777" w:rsidR="00930C6C" w:rsidRDefault="00930C6C" w:rsidP="00247F0A">
            <w:pPr>
              <w:rPr>
                <w:b/>
                <w:sz w:val="24"/>
                <w:szCs w:val="24"/>
              </w:rPr>
            </w:pPr>
          </w:p>
          <w:p w14:paraId="082F0DAC" w14:textId="77777777" w:rsidR="00930C6C" w:rsidRDefault="00930C6C" w:rsidP="00247F0A">
            <w:pPr>
              <w:rPr>
                <w:b/>
                <w:sz w:val="24"/>
                <w:szCs w:val="24"/>
              </w:rPr>
            </w:pPr>
          </w:p>
          <w:p w14:paraId="102C42FF" w14:textId="77777777" w:rsidR="00930C6C" w:rsidRDefault="00930C6C" w:rsidP="00247F0A">
            <w:pPr>
              <w:rPr>
                <w:b/>
                <w:sz w:val="24"/>
                <w:szCs w:val="24"/>
              </w:rPr>
            </w:pPr>
          </w:p>
          <w:p w14:paraId="0D12FD5E" w14:textId="77777777" w:rsidR="00930C6C" w:rsidRPr="004D6EF6" w:rsidRDefault="00930C6C" w:rsidP="00247F0A">
            <w:pPr>
              <w:rPr>
                <w:b/>
                <w:sz w:val="24"/>
                <w:szCs w:val="24"/>
              </w:rPr>
            </w:pPr>
          </w:p>
        </w:tc>
        <w:tc>
          <w:tcPr>
            <w:tcW w:w="1101" w:type="dxa"/>
          </w:tcPr>
          <w:p w14:paraId="2C8EB2A0" w14:textId="77777777" w:rsidR="00930C6C" w:rsidRDefault="00930C6C" w:rsidP="00247F0A">
            <w:pPr>
              <w:jc w:val="both"/>
            </w:pPr>
          </w:p>
        </w:tc>
        <w:tc>
          <w:tcPr>
            <w:tcW w:w="4910" w:type="dxa"/>
          </w:tcPr>
          <w:p w14:paraId="796775CB" w14:textId="77777777" w:rsidR="00930C6C" w:rsidRDefault="00930C6C" w:rsidP="00247F0A">
            <w:pPr>
              <w:jc w:val="both"/>
              <w:rPr>
                <w:b/>
                <w:sz w:val="24"/>
                <w:szCs w:val="24"/>
              </w:rPr>
            </w:pPr>
            <w:r w:rsidRPr="001E3E85">
              <w:rPr>
                <w:b/>
                <w:sz w:val="24"/>
                <w:szCs w:val="24"/>
              </w:rPr>
              <w:t>Which parts worked really well and why?</w:t>
            </w:r>
          </w:p>
          <w:p w14:paraId="111EEC81" w14:textId="77777777" w:rsidR="00930C6C" w:rsidRDefault="00930C6C" w:rsidP="00247F0A">
            <w:pPr>
              <w:jc w:val="both"/>
              <w:rPr>
                <w:b/>
                <w:sz w:val="24"/>
                <w:szCs w:val="24"/>
              </w:rPr>
            </w:pPr>
          </w:p>
          <w:p w14:paraId="6A63B8CC" w14:textId="77777777" w:rsidR="00930C6C" w:rsidRPr="001E3E85" w:rsidRDefault="00930C6C" w:rsidP="00247F0A">
            <w:pPr>
              <w:jc w:val="both"/>
              <w:rPr>
                <w:b/>
                <w:sz w:val="24"/>
                <w:szCs w:val="24"/>
              </w:rPr>
            </w:pPr>
          </w:p>
        </w:tc>
      </w:tr>
      <w:tr w:rsidR="00930C6C" w14:paraId="1432C942" w14:textId="77777777" w:rsidTr="00247F0A">
        <w:tc>
          <w:tcPr>
            <w:tcW w:w="3005" w:type="dxa"/>
          </w:tcPr>
          <w:p w14:paraId="5FAB3D05" w14:textId="77777777" w:rsidR="00930C6C" w:rsidRDefault="00930C6C" w:rsidP="00247F0A">
            <w:pPr>
              <w:rPr>
                <w:b/>
                <w:sz w:val="24"/>
                <w:szCs w:val="24"/>
              </w:rPr>
            </w:pPr>
            <w:r>
              <w:rPr>
                <w:b/>
                <w:sz w:val="24"/>
                <w:szCs w:val="24"/>
              </w:rPr>
              <w:t>3. Were pupils engaged during the session?</w:t>
            </w:r>
          </w:p>
          <w:p w14:paraId="4750CA13" w14:textId="77777777" w:rsidR="00930C6C" w:rsidRDefault="00930C6C" w:rsidP="00247F0A">
            <w:pPr>
              <w:rPr>
                <w:b/>
                <w:sz w:val="24"/>
                <w:szCs w:val="24"/>
              </w:rPr>
            </w:pPr>
          </w:p>
          <w:p w14:paraId="01650BE7" w14:textId="77777777" w:rsidR="00930C6C" w:rsidRDefault="00930C6C" w:rsidP="00247F0A">
            <w:pPr>
              <w:rPr>
                <w:b/>
                <w:sz w:val="24"/>
                <w:szCs w:val="24"/>
              </w:rPr>
            </w:pPr>
          </w:p>
          <w:p w14:paraId="1C865DF5" w14:textId="77777777" w:rsidR="00930C6C" w:rsidRDefault="00930C6C" w:rsidP="00247F0A">
            <w:pPr>
              <w:rPr>
                <w:b/>
                <w:sz w:val="24"/>
                <w:szCs w:val="24"/>
              </w:rPr>
            </w:pPr>
          </w:p>
          <w:p w14:paraId="69CF4CF4" w14:textId="77777777" w:rsidR="00930C6C" w:rsidRPr="004D6EF6" w:rsidRDefault="00930C6C" w:rsidP="00247F0A">
            <w:pPr>
              <w:rPr>
                <w:b/>
                <w:sz w:val="24"/>
                <w:szCs w:val="24"/>
              </w:rPr>
            </w:pPr>
          </w:p>
        </w:tc>
        <w:tc>
          <w:tcPr>
            <w:tcW w:w="1101" w:type="dxa"/>
          </w:tcPr>
          <w:p w14:paraId="50C826E3" w14:textId="77777777" w:rsidR="00930C6C" w:rsidRDefault="00930C6C" w:rsidP="00247F0A">
            <w:pPr>
              <w:jc w:val="both"/>
            </w:pPr>
          </w:p>
        </w:tc>
        <w:tc>
          <w:tcPr>
            <w:tcW w:w="4910" w:type="dxa"/>
          </w:tcPr>
          <w:p w14:paraId="2988A663" w14:textId="77777777" w:rsidR="00930C6C" w:rsidRDefault="00930C6C" w:rsidP="00247F0A">
            <w:pPr>
              <w:jc w:val="both"/>
              <w:rPr>
                <w:b/>
                <w:sz w:val="24"/>
                <w:szCs w:val="24"/>
              </w:rPr>
            </w:pPr>
            <w:r w:rsidRPr="001E3E85">
              <w:rPr>
                <w:b/>
                <w:sz w:val="24"/>
                <w:szCs w:val="24"/>
              </w:rPr>
              <w:t>How?</w:t>
            </w:r>
          </w:p>
          <w:p w14:paraId="7A63E839" w14:textId="77777777" w:rsidR="00930C6C" w:rsidRDefault="00930C6C" w:rsidP="00247F0A">
            <w:pPr>
              <w:jc w:val="both"/>
              <w:rPr>
                <w:b/>
                <w:sz w:val="24"/>
                <w:szCs w:val="24"/>
              </w:rPr>
            </w:pPr>
          </w:p>
          <w:p w14:paraId="65D0BEC0" w14:textId="77777777" w:rsidR="00930C6C" w:rsidRPr="001E3E85" w:rsidRDefault="00930C6C" w:rsidP="00247F0A">
            <w:pPr>
              <w:jc w:val="both"/>
              <w:rPr>
                <w:b/>
                <w:sz w:val="24"/>
                <w:szCs w:val="24"/>
              </w:rPr>
            </w:pPr>
          </w:p>
        </w:tc>
      </w:tr>
      <w:tr w:rsidR="00930C6C" w14:paraId="3B8344F4" w14:textId="77777777" w:rsidTr="00247F0A">
        <w:tc>
          <w:tcPr>
            <w:tcW w:w="3005" w:type="dxa"/>
          </w:tcPr>
          <w:p w14:paraId="7B5FA5F7" w14:textId="77777777" w:rsidR="00930C6C" w:rsidRDefault="00930C6C" w:rsidP="00247F0A">
            <w:pPr>
              <w:rPr>
                <w:b/>
                <w:sz w:val="24"/>
                <w:szCs w:val="24"/>
              </w:rPr>
            </w:pPr>
            <w:r>
              <w:rPr>
                <w:b/>
                <w:sz w:val="24"/>
                <w:szCs w:val="24"/>
              </w:rPr>
              <w:t>4. What went well?</w:t>
            </w:r>
          </w:p>
          <w:p w14:paraId="1F6EEF64" w14:textId="77777777" w:rsidR="00930C6C" w:rsidRDefault="00930C6C" w:rsidP="00247F0A">
            <w:pPr>
              <w:rPr>
                <w:b/>
                <w:sz w:val="24"/>
                <w:szCs w:val="24"/>
              </w:rPr>
            </w:pPr>
          </w:p>
          <w:p w14:paraId="7DE29023" w14:textId="77777777" w:rsidR="00930C6C" w:rsidRDefault="00930C6C" w:rsidP="00247F0A">
            <w:pPr>
              <w:rPr>
                <w:b/>
                <w:sz w:val="24"/>
                <w:szCs w:val="24"/>
              </w:rPr>
            </w:pPr>
          </w:p>
          <w:p w14:paraId="77C0937C" w14:textId="77777777" w:rsidR="00930C6C" w:rsidRDefault="00930C6C" w:rsidP="00247F0A">
            <w:pPr>
              <w:rPr>
                <w:b/>
                <w:sz w:val="24"/>
                <w:szCs w:val="24"/>
              </w:rPr>
            </w:pPr>
          </w:p>
          <w:p w14:paraId="31E6F728" w14:textId="77777777" w:rsidR="00930C6C" w:rsidRDefault="00930C6C" w:rsidP="00247F0A">
            <w:pPr>
              <w:rPr>
                <w:b/>
                <w:sz w:val="24"/>
                <w:szCs w:val="24"/>
              </w:rPr>
            </w:pPr>
          </w:p>
          <w:p w14:paraId="04A47DCB" w14:textId="77777777" w:rsidR="00930C6C" w:rsidRPr="004D6EF6" w:rsidRDefault="00930C6C" w:rsidP="00247F0A">
            <w:pPr>
              <w:rPr>
                <w:b/>
                <w:sz w:val="24"/>
                <w:szCs w:val="24"/>
              </w:rPr>
            </w:pPr>
          </w:p>
        </w:tc>
        <w:tc>
          <w:tcPr>
            <w:tcW w:w="6011" w:type="dxa"/>
            <w:gridSpan w:val="2"/>
          </w:tcPr>
          <w:p w14:paraId="357A9A6E" w14:textId="77777777" w:rsidR="00930C6C" w:rsidRDefault="00930C6C" w:rsidP="00247F0A">
            <w:pPr>
              <w:jc w:val="both"/>
            </w:pPr>
          </w:p>
        </w:tc>
      </w:tr>
      <w:tr w:rsidR="00930C6C" w14:paraId="5609A938" w14:textId="77777777" w:rsidTr="00247F0A">
        <w:tc>
          <w:tcPr>
            <w:tcW w:w="3005" w:type="dxa"/>
          </w:tcPr>
          <w:p w14:paraId="35F91A0F" w14:textId="77777777" w:rsidR="00930C6C" w:rsidRDefault="00930C6C" w:rsidP="00247F0A">
            <w:pPr>
              <w:rPr>
                <w:b/>
                <w:sz w:val="24"/>
                <w:szCs w:val="24"/>
              </w:rPr>
            </w:pPr>
            <w:r>
              <w:rPr>
                <w:b/>
                <w:sz w:val="24"/>
                <w:szCs w:val="24"/>
              </w:rPr>
              <w:t>5. It would have been even better if….</w:t>
            </w:r>
          </w:p>
          <w:p w14:paraId="30698DFD" w14:textId="77777777" w:rsidR="00930C6C" w:rsidRDefault="00930C6C" w:rsidP="00247F0A">
            <w:pPr>
              <w:rPr>
                <w:b/>
                <w:sz w:val="24"/>
                <w:szCs w:val="24"/>
              </w:rPr>
            </w:pPr>
          </w:p>
          <w:p w14:paraId="5C78E2E6" w14:textId="77777777" w:rsidR="00930C6C" w:rsidRDefault="00930C6C" w:rsidP="00247F0A">
            <w:pPr>
              <w:rPr>
                <w:b/>
                <w:sz w:val="24"/>
                <w:szCs w:val="24"/>
              </w:rPr>
            </w:pPr>
          </w:p>
          <w:p w14:paraId="24A5700B" w14:textId="77777777" w:rsidR="00930C6C" w:rsidRDefault="00930C6C" w:rsidP="00247F0A">
            <w:pPr>
              <w:rPr>
                <w:b/>
                <w:sz w:val="24"/>
                <w:szCs w:val="24"/>
              </w:rPr>
            </w:pPr>
          </w:p>
          <w:p w14:paraId="79C80B58" w14:textId="77777777" w:rsidR="00930C6C" w:rsidRPr="004D6EF6" w:rsidRDefault="00930C6C" w:rsidP="00247F0A">
            <w:pPr>
              <w:rPr>
                <w:b/>
                <w:sz w:val="24"/>
                <w:szCs w:val="24"/>
              </w:rPr>
            </w:pPr>
          </w:p>
        </w:tc>
        <w:tc>
          <w:tcPr>
            <w:tcW w:w="6011" w:type="dxa"/>
            <w:gridSpan w:val="2"/>
          </w:tcPr>
          <w:p w14:paraId="0A681566" w14:textId="77777777" w:rsidR="00930C6C" w:rsidRDefault="00930C6C" w:rsidP="00247F0A">
            <w:pPr>
              <w:jc w:val="both"/>
            </w:pPr>
          </w:p>
        </w:tc>
      </w:tr>
      <w:tr w:rsidR="00930C6C" w14:paraId="18727333" w14:textId="77777777" w:rsidTr="00247F0A">
        <w:tc>
          <w:tcPr>
            <w:tcW w:w="3005" w:type="dxa"/>
          </w:tcPr>
          <w:p w14:paraId="4BADA7E7" w14:textId="77777777" w:rsidR="00930C6C" w:rsidRDefault="00930C6C" w:rsidP="00247F0A">
            <w:pPr>
              <w:rPr>
                <w:b/>
                <w:sz w:val="24"/>
                <w:szCs w:val="24"/>
              </w:rPr>
            </w:pPr>
            <w:r>
              <w:rPr>
                <w:b/>
                <w:sz w:val="24"/>
                <w:szCs w:val="24"/>
              </w:rPr>
              <w:t>6. Next time we would….</w:t>
            </w:r>
          </w:p>
          <w:p w14:paraId="600F2B99" w14:textId="77777777" w:rsidR="00930C6C" w:rsidRDefault="00930C6C" w:rsidP="00247F0A">
            <w:pPr>
              <w:rPr>
                <w:b/>
                <w:sz w:val="24"/>
                <w:szCs w:val="24"/>
              </w:rPr>
            </w:pPr>
          </w:p>
          <w:p w14:paraId="41086EE3" w14:textId="77777777" w:rsidR="00930C6C" w:rsidRDefault="00930C6C" w:rsidP="00247F0A">
            <w:pPr>
              <w:rPr>
                <w:b/>
                <w:sz w:val="24"/>
                <w:szCs w:val="24"/>
              </w:rPr>
            </w:pPr>
          </w:p>
          <w:p w14:paraId="7B92E04A" w14:textId="77777777" w:rsidR="00930C6C" w:rsidRDefault="00930C6C" w:rsidP="00247F0A">
            <w:pPr>
              <w:rPr>
                <w:b/>
                <w:sz w:val="24"/>
                <w:szCs w:val="24"/>
              </w:rPr>
            </w:pPr>
          </w:p>
          <w:p w14:paraId="4CB37151" w14:textId="77777777" w:rsidR="00930C6C" w:rsidRDefault="00930C6C" w:rsidP="00247F0A">
            <w:pPr>
              <w:rPr>
                <w:b/>
                <w:sz w:val="24"/>
                <w:szCs w:val="24"/>
              </w:rPr>
            </w:pPr>
          </w:p>
          <w:p w14:paraId="1B0F02C6" w14:textId="77777777" w:rsidR="00930C6C" w:rsidRPr="004D6EF6" w:rsidRDefault="00930C6C" w:rsidP="00247F0A">
            <w:pPr>
              <w:rPr>
                <w:b/>
                <w:sz w:val="24"/>
                <w:szCs w:val="24"/>
              </w:rPr>
            </w:pPr>
          </w:p>
        </w:tc>
        <w:tc>
          <w:tcPr>
            <w:tcW w:w="6011" w:type="dxa"/>
            <w:gridSpan w:val="2"/>
          </w:tcPr>
          <w:p w14:paraId="29EA314F" w14:textId="77777777" w:rsidR="00930C6C" w:rsidRDefault="00930C6C" w:rsidP="00247F0A">
            <w:pPr>
              <w:jc w:val="both"/>
            </w:pPr>
          </w:p>
        </w:tc>
      </w:tr>
    </w:tbl>
    <w:p w14:paraId="79BA3AA6" w14:textId="77777777" w:rsidR="00EF3937" w:rsidRDefault="00EF3937" w:rsidP="00804C14">
      <w:pPr>
        <w:rPr>
          <w:sz w:val="24"/>
          <w:szCs w:val="24"/>
        </w:rPr>
      </w:pPr>
    </w:p>
    <w:p w14:paraId="6C184363" w14:textId="51FF4B9D" w:rsidR="00930C6C" w:rsidRPr="006849D8" w:rsidRDefault="00930C6C" w:rsidP="006849D8">
      <w:pPr>
        <w:jc w:val="center"/>
        <w:rPr>
          <w:b/>
          <w:sz w:val="32"/>
          <w:szCs w:val="32"/>
        </w:rPr>
      </w:pPr>
      <w:r w:rsidRPr="00930C6C">
        <w:rPr>
          <w:b/>
          <w:sz w:val="32"/>
          <w:szCs w:val="32"/>
        </w:rPr>
        <w:t>Thank you!</w:t>
      </w:r>
      <w:r>
        <w:rPr>
          <w:sz w:val="24"/>
          <w:szCs w:val="24"/>
        </w:rPr>
        <w:br w:type="page"/>
      </w:r>
    </w:p>
    <w:p w14:paraId="79DE1962" w14:textId="069D1285" w:rsidR="00930C6C" w:rsidRDefault="00930C6C" w:rsidP="00930C6C">
      <w:pPr>
        <w:rPr>
          <w:b/>
          <w:sz w:val="28"/>
          <w:szCs w:val="28"/>
        </w:rPr>
      </w:pPr>
      <w:r>
        <w:rPr>
          <w:b/>
          <w:sz w:val="32"/>
          <w:szCs w:val="32"/>
        </w:rPr>
        <w:lastRenderedPageBreak/>
        <w:t xml:space="preserve">HOST COMMUNITY </w:t>
      </w:r>
      <w:r w:rsidRPr="00CF549A">
        <w:rPr>
          <w:b/>
          <w:sz w:val="32"/>
          <w:szCs w:val="32"/>
        </w:rPr>
        <w:t>EVALUATION FORM</w:t>
      </w:r>
      <w:r>
        <w:rPr>
          <w:b/>
          <w:sz w:val="32"/>
          <w:szCs w:val="32"/>
        </w:rPr>
        <w:br/>
      </w:r>
      <w:r w:rsidRPr="0058166B">
        <w:rPr>
          <w:b/>
          <w:i/>
          <w:sz w:val="24"/>
          <w:szCs w:val="24"/>
        </w:rPr>
        <w:t>Thank you so much for welcoming us into your community for our visit. We would be very grateful if you could make a few comments about the session so that we can plan an even better visit in the future.</w:t>
      </w:r>
      <w:r w:rsidRPr="00E8143A">
        <w:rPr>
          <w:b/>
          <w:i/>
          <w:sz w:val="28"/>
          <w:szCs w:val="28"/>
        </w:rPr>
        <w:t xml:space="preserve"> </w:t>
      </w:r>
      <w:r w:rsidRPr="00CF549A">
        <w:rPr>
          <w:b/>
          <w:sz w:val="32"/>
          <w:szCs w:val="32"/>
        </w:rPr>
        <w:tab/>
      </w:r>
      <w:r w:rsidRPr="00CF549A">
        <w:rPr>
          <w:b/>
          <w:sz w:val="32"/>
          <w:szCs w:val="32"/>
        </w:rPr>
        <w:tab/>
      </w:r>
      <w:r w:rsidRPr="00CF549A">
        <w:rPr>
          <w:sz w:val="32"/>
          <w:szCs w:val="32"/>
        </w:rPr>
        <w:tab/>
      </w:r>
      <w:r>
        <w:rPr>
          <w:sz w:val="32"/>
          <w:szCs w:val="32"/>
        </w:rPr>
        <w:br/>
      </w:r>
      <w:r w:rsidRPr="004D6EF6">
        <w:rPr>
          <w:b/>
          <w:sz w:val="28"/>
          <w:szCs w:val="28"/>
        </w:rPr>
        <w:t>Name of host / visitor:</w:t>
      </w:r>
      <w:r>
        <w:rPr>
          <w:b/>
          <w:sz w:val="28"/>
          <w:szCs w:val="28"/>
        </w:rPr>
        <w:tab/>
      </w:r>
      <w:r>
        <w:rPr>
          <w:b/>
          <w:sz w:val="28"/>
          <w:szCs w:val="28"/>
        </w:rPr>
        <w:tab/>
      </w:r>
      <w:r>
        <w:rPr>
          <w:b/>
          <w:sz w:val="28"/>
          <w:szCs w:val="28"/>
        </w:rPr>
        <w:tab/>
      </w:r>
      <w:r>
        <w:rPr>
          <w:b/>
          <w:sz w:val="28"/>
          <w:szCs w:val="28"/>
        </w:rPr>
        <w:tab/>
      </w:r>
      <w:r>
        <w:rPr>
          <w:b/>
          <w:sz w:val="28"/>
          <w:szCs w:val="28"/>
        </w:rPr>
        <w:tab/>
      </w:r>
      <w:r w:rsidRPr="00E8143A">
        <w:rPr>
          <w:b/>
          <w:sz w:val="28"/>
          <w:szCs w:val="28"/>
        </w:rPr>
        <w:t>Date of visit:</w:t>
      </w:r>
      <w:r>
        <w:rPr>
          <w:b/>
          <w:sz w:val="28"/>
          <w:szCs w:val="28"/>
        </w:rPr>
        <w:br/>
      </w:r>
      <w:r w:rsidRPr="00E8143A">
        <w:rPr>
          <w:b/>
          <w:sz w:val="28"/>
          <w:szCs w:val="28"/>
        </w:rPr>
        <w:t>Name of school:</w:t>
      </w:r>
    </w:p>
    <w:tbl>
      <w:tblPr>
        <w:tblStyle w:val="TableGrid"/>
        <w:tblW w:w="0" w:type="auto"/>
        <w:tblLook w:val="04A0" w:firstRow="1" w:lastRow="0" w:firstColumn="1" w:lastColumn="0" w:noHBand="0" w:noVBand="1"/>
      </w:tblPr>
      <w:tblGrid>
        <w:gridCol w:w="3005"/>
        <w:gridCol w:w="1101"/>
        <w:gridCol w:w="4910"/>
      </w:tblGrid>
      <w:tr w:rsidR="00930C6C" w14:paraId="61781C7B" w14:textId="77777777" w:rsidTr="00247F0A">
        <w:tc>
          <w:tcPr>
            <w:tcW w:w="3005" w:type="dxa"/>
          </w:tcPr>
          <w:p w14:paraId="5880BE82" w14:textId="77777777" w:rsidR="00930C6C" w:rsidRDefault="00930C6C" w:rsidP="00247F0A">
            <w:pPr>
              <w:jc w:val="both"/>
            </w:pPr>
          </w:p>
        </w:tc>
        <w:tc>
          <w:tcPr>
            <w:tcW w:w="1101" w:type="dxa"/>
          </w:tcPr>
          <w:p w14:paraId="5E196F72" w14:textId="77777777" w:rsidR="00930C6C" w:rsidRPr="004D6EF6" w:rsidRDefault="00930C6C" w:rsidP="00247F0A">
            <w:pPr>
              <w:jc w:val="both"/>
              <w:rPr>
                <w:b/>
                <w:sz w:val="24"/>
                <w:szCs w:val="24"/>
              </w:rPr>
            </w:pPr>
            <w:r w:rsidRPr="004D6EF6">
              <w:rPr>
                <w:b/>
                <w:sz w:val="24"/>
                <w:szCs w:val="24"/>
              </w:rPr>
              <w:t>Yes / No</w:t>
            </w:r>
          </w:p>
        </w:tc>
        <w:tc>
          <w:tcPr>
            <w:tcW w:w="4910" w:type="dxa"/>
          </w:tcPr>
          <w:p w14:paraId="10D549AD" w14:textId="77777777" w:rsidR="00930C6C" w:rsidRPr="004D6EF6" w:rsidRDefault="00930C6C" w:rsidP="00247F0A">
            <w:pPr>
              <w:jc w:val="center"/>
              <w:rPr>
                <w:b/>
                <w:sz w:val="24"/>
                <w:szCs w:val="24"/>
              </w:rPr>
            </w:pPr>
            <w:r w:rsidRPr="004D6EF6">
              <w:rPr>
                <w:b/>
                <w:sz w:val="24"/>
                <w:szCs w:val="24"/>
              </w:rPr>
              <w:t>Comments</w:t>
            </w:r>
          </w:p>
        </w:tc>
      </w:tr>
      <w:tr w:rsidR="00930C6C" w14:paraId="4796254A" w14:textId="77777777" w:rsidTr="00247F0A">
        <w:tc>
          <w:tcPr>
            <w:tcW w:w="3005" w:type="dxa"/>
          </w:tcPr>
          <w:p w14:paraId="57E98215" w14:textId="77777777" w:rsidR="00930C6C" w:rsidRDefault="00930C6C" w:rsidP="00247F0A">
            <w:pPr>
              <w:rPr>
                <w:b/>
                <w:sz w:val="24"/>
                <w:szCs w:val="24"/>
              </w:rPr>
            </w:pPr>
            <w:r>
              <w:rPr>
                <w:b/>
                <w:sz w:val="24"/>
                <w:szCs w:val="24"/>
              </w:rPr>
              <w:t>1. Were the agreed aims and objectives of the visit met?</w:t>
            </w:r>
          </w:p>
          <w:p w14:paraId="343052F2" w14:textId="77777777" w:rsidR="00930C6C" w:rsidRDefault="00930C6C" w:rsidP="00247F0A">
            <w:pPr>
              <w:rPr>
                <w:b/>
                <w:sz w:val="24"/>
                <w:szCs w:val="24"/>
              </w:rPr>
            </w:pPr>
          </w:p>
          <w:p w14:paraId="3CEAD64C" w14:textId="77777777" w:rsidR="00930C6C" w:rsidRDefault="00930C6C" w:rsidP="00247F0A">
            <w:pPr>
              <w:rPr>
                <w:b/>
                <w:sz w:val="24"/>
                <w:szCs w:val="24"/>
              </w:rPr>
            </w:pPr>
          </w:p>
          <w:p w14:paraId="182BE6EC" w14:textId="77777777" w:rsidR="00930C6C" w:rsidRPr="004D6EF6" w:rsidRDefault="00930C6C" w:rsidP="00247F0A">
            <w:pPr>
              <w:rPr>
                <w:b/>
                <w:sz w:val="24"/>
                <w:szCs w:val="24"/>
              </w:rPr>
            </w:pPr>
          </w:p>
        </w:tc>
        <w:tc>
          <w:tcPr>
            <w:tcW w:w="1101" w:type="dxa"/>
          </w:tcPr>
          <w:p w14:paraId="67469FE2" w14:textId="77777777" w:rsidR="00930C6C" w:rsidRDefault="00930C6C" w:rsidP="00247F0A">
            <w:pPr>
              <w:jc w:val="both"/>
            </w:pPr>
          </w:p>
        </w:tc>
        <w:tc>
          <w:tcPr>
            <w:tcW w:w="4910" w:type="dxa"/>
          </w:tcPr>
          <w:p w14:paraId="1B708B21" w14:textId="77777777" w:rsidR="00930C6C" w:rsidRDefault="00930C6C" w:rsidP="00247F0A">
            <w:pPr>
              <w:jc w:val="both"/>
            </w:pPr>
          </w:p>
        </w:tc>
      </w:tr>
      <w:tr w:rsidR="00930C6C" w14:paraId="3F560C4F" w14:textId="77777777" w:rsidTr="00247F0A">
        <w:tc>
          <w:tcPr>
            <w:tcW w:w="3005" w:type="dxa"/>
          </w:tcPr>
          <w:p w14:paraId="6621597A" w14:textId="77777777" w:rsidR="00930C6C" w:rsidRDefault="00930C6C" w:rsidP="00247F0A">
            <w:pPr>
              <w:rPr>
                <w:b/>
                <w:sz w:val="24"/>
                <w:szCs w:val="24"/>
              </w:rPr>
            </w:pPr>
            <w:r>
              <w:rPr>
                <w:b/>
                <w:sz w:val="24"/>
                <w:szCs w:val="24"/>
              </w:rPr>
              <w:t>2. Did the school prepare the pupils for their visit?</w:t>
            </w:r>
          </w:p>
          <w:p w14:paraId="2872961B" w14:textId="77777777" w:rsidR="00930C6C" w:rsidRDefault="00930C6C" w:rsidP="00247F0A">
            <w:pPr>
              <w:rPr>
                <w:b/>
                <w:sz w:val="24"/>
                <w:szCs w:val="24"/>
              </w:rPr>
            </w:pPr>
          </w:p>
          <w:p w14:paraId="4EF55C27" w14:textId="77777777" w:rsidR="00930C6C" w:rsidRDefault="00930C6C" w:rsidP="00247F0A">
            <w:pPr>
              <w:rPr>
                <w:b/>
                <w:sz w:val="24"/>
                <w:szCs w:val="24"/>
              </w:rPr>
            </w:pPr>
          </w:p>
          <w:p w14:paraId="35DD35E9" w14:textId="77777777" w:rsidR="00930C6C" w:rsidRDefault="00930C6C" w:rsidP="00247F0A">
            <w:pPr>
              <w:rPr>
                <w:b/>
                <w:sz w:val="24"/>
                <w:szCs w:val="24"/>
              </w:rPr>
            </w:pPr>
          </w:p>
          <w:p w14:paraId="0269FB26" w14:textId="77777777" w:rsidR="00930C6C" w:rsidRPr="004D6EF6" w:rsidRDefault="00930C6C" w:rsidP="00247F0A">
            <w:pPr>
              <w:rPr>
                <w:b/>
                <w:sz w:val="24"/>
                <w:szCs w:val="24"/>
              </w:rPr>
            </w:pPr>
          </w:p>
        </w:tc>
        <w:tc>
          <w:tcPr>
            <w:tcW w:w="1101" w:type="dxa"/>
          </w:tcPr>
          <w:p w14:paraId="36D48991" w14:textId="77777777" w:rsidR="00930C6C" w:rsidRDefault="00930C6C" w:rsidP="00247F0A">
            <w:pPr>
              <w:jc w:val="both"/>
            </w:pPr>
          </w:p>
        </w:tc>
        <w:tc>
          <w:tcPr>
            <w:tcW w:w="4910" w:type="dxa"/>
          </w:tcPr>
          <w:p w14:paraId="12AE5254" w14:textId="77777777" w:rsidR="00930C6C" w:rsidRDefault="00930C6C" w:rsidP="00247F0A">
            <w:pPr>
              <w:jc w:val="both"/>
              <w:rPr>
                <w:b/>
                <w:sz w:val="24"/>
                <w:szCs w:val="24"/>
              </w:rPr>
            </w:pPr>
          </w:p>
          <w:p w14:paraId="4499120B" w14:textId="77777777" w:rsidR="00930C6C" w:rsidRPr="001E3E85" w:rsidRDefault="00930C6C" w:rsidP="00247F0A">
            <w:pPr>
              <w:jc w:val="both"/>
              <w:rPr>
                <w:b/>
                <w:sz w:val="24"/>
                <w:szCs w:val="24"/>
              </w:rPr>
            </w:pPr>
          </w:p>
        </w:tc>
      </w:tr>
      <w:tr w:rsidR="00930C6C" w14:paraId="42FF8DDB" w14:textId="77777777" w:rsidTr="00247F0A">
        <w:tc>
          <w:tcPr>
            <w:tcW w:w="3005" w:type="dxa"/>
          </w:tcPr>
          <w:p w14:paraId="63230425" w14:textId="77777777" w:rsidR="00930C6C" w:rsidRDefault="00930C6C" w:rsidP="00247F0A">
            <w:pPr>
              <w:rPr>
                <w:b/>
                <w:sz w:val="24"/>
                <w:szCs w:val="24"/>
              </w:rPr>
            </w:pPr>
            <w:r>
              <w:rPr>
                <w:b/>
                <w:sz w:val="24"/>
                <w:szCs w:val="24"/>
              </w:rPr>
              <w:t>3. Were pupils engaged during the session?</w:t>
            </w:r>
          </w:p>
          <w:p w14:paraId="5162EA4A" w14:textId="77777777" w:rsidR="00930C6C" w:rsidRDefault="00930C6C" w:rsidP="00247F0A">
            <w:pPr>
              <w:rPr>
                <w:b/>
                <w:sz w:val="24"/>
                <w:szCs w:val="24"/>
              </w:rPr>
            </w:pPr>
          </w:p>
          <w:p w14:paraId="5AC2F378" w14:textId="77777777" w:rsidR="00930C6C" w:rsidRDefault="00930C6C" w:rsidP="00247F0A">
            <w:pPr>
              <w:rPr>
                <w:b/>
                <w:sz w:val="24"/>
                <w:szCs w:val="24"/>
              </w:rPr>
            </w:pPr>
          </w:p>
          <w:p w14:paraId="04033397" w14:textId="77777777" w:rsidR="00930C6C" w:rsidRDefault="00930C6C" w:rsidP="00247F0A">
            <w:pPr>
              <w:rPr>
                <w:b/>
                <w:sz w:val="24"/>
                <w:szCs w:val="24"/>
              </w:rPr>
            </w:pPr>
          </w:p>
          <w:p w14:paraId="09DED80A" w14:textId="77777777" w:rsidR="00930C6C" w:rsidRPr="004D6EF6" w:rsidRDefault="00930C6C" w:rsidP="00247F0A">
            <w:pPr>
              <w:rPr>
                <w:b/>
                <w:sz w:val="24"/>
                <w:szCs w:val="24"/>
              </w:rPr>
            </w:pPr>
          </w:p>
        </w:tc>
        <w:tc>
          <w:tcPr>
            <w:tcW w:w="1101" w:type="dxa"/>
          </w:tcPr>
          <w:p w14:paraId="4512A33E" w14:textId="77777777" w:rsidR="00930C6C" w:rsidRDefault="00930C6C" w:rsidP="00247F0A">
            <w:pPr>
              <w:jc w:val="both"/>
            </w:pPr>
          </w:p>
        </w:tc>
        <w:tc>
          <w:tcPr>
            <w:tcW w:w="4910" w:type="dxa"/>
          </w:tcPr>
          <w:p w14:paraId="770D506B" w14:textId="77777777" w:rsidR="00930C6C" w:rsidRDefault="00930C6C" w:rsidP="00247F0A">
            <w:pPr>
              <w:jc w:val="both"/>
              <w:rPr>
                <w:b/>
                <w:sz w:val="24"/>
                <w:szCs w:val="24"/>
              </w:rPr>
            </w:pPr>
          </w:p>
          <w:p w14:paraId="54D32356" w14:textId="77777777" w:rsidR="00930C6C" w:rsidRPr="001E3E85" w:rsidRDefault="00930C6C" w:rsidP="00247F0A">
            <w:pPr>
              <w:jc w:val="both"/>
              <w:rPr>
                <w:b/>
                <w:sz w:val="24"/>
                <w:szCs w:val="24"/>
              </w:rPr>
            </w:pPr>
          </w:p>
        </w:tc>
      </w:tr>
      <w:tr w:rsidR="00930C6C" w14:paraId="3DC65F16" w14:textId="77777777" w:rsidTr="00247F0A">
        <w:tc>
          <w:tcPr>
            <w:tcW w:w="3005" w:type="dxa"/>
          </w:tcPr>
          <w:p w14:paraId="60F1EED0" w14:textId="77777777" w:rsidR="00930C6C" w:rsidRDefault="00930C6C" w:rsidP="00247F0A">
            <w:pPr>
              <w:rPr>
                <w:b/>
                <w:sz w:val="24"/>
                <w:szCs w:val="24"/>
              </w:rPr>
            </w:pPr>
            <w:r>
              <w:rPr>
                <w:b/>
                <w:sz w:val="24"/>
                <w:szCs w:val="24"/>
              </w:rPr>
              <w:t>4. What went well?</w:t>
            </w:r>
          </w:p>
          <w:p w14:paraId="3C637CC0" w14:textId="77777777" w:rsidR="00930C6C" w:rsidRDefault="00930C6C" w:rsidP="00247F0A">
            <w:pPr>
              <w:rPr>
                <w:b/>
                <w:sz w:val="24"/>
                <w:szCs w:val="24"/>
              </w:rPr>
            </w:pPr>
          </w:p>
          <w:p w14:paraId="4FB5ADC3" w14:textId="77777777" w:rsidR="00930C6C" w:rsidRDefault="00930C6C" w:rsidP="00247F0A">
            <w:pPr>
              <w:rPr>
                <w:b/>
                <w:sz w:val="24"/>
                <w:szCs w:val="24"/>
              </w:rPr>
            </w:pPr>
          </w:p>
          <w:p w14:paraId="07D7EDC8" w14:textId="77777777" w:rsidR="00930C6C" w:rsidRDefault="00930C6C" w:rsidP="00247F0A">
            <w:pPr>
              <w:rPr>
                <w:b/>
                <w:sz w:val="24"/>
                <w:szCs w:val="24"/>
              </w:rPr>
            </w:pPr>
          </w:p>
          <w:p w14:paraId="01C9C044" w14:textId="77777777" w:rsidR="00930C6C" w:rsidRDefault="00930C6C" w:rsidP="00247F0A">
            <w:pPr>
              <w:rPr>
                <w:b/>
                <w:sz w:val="24"/>
                <w:szCs w:val="24"/>
              </w:rPr>
            </w:pPr>
          </w:p>
          <w:p w14:paraId="33E1A36E" w14:textId="77777777" w:rsidR="00930C6C" w:rsidRPr="004D6EF6" w:rsidRDefault="00930C6C" w:rsidP="00247F0A">
            <w:pPr>
              <w:rPr>
                <w:b/>
                <w:sz w:val="24"/>
                <w:szCs w:val="24"/>
              </w:rPr>
            </w:pPr>
          </w:p>
        </w:tc>
        <w:tc>
          <w:tcPr>
            <w:tcW w:w="6011" w:type="dxa"/>
            <w:gridSpan w:val="2"/>
          </w:tcPr>
          <w:p w14:paraId="72478BAD" w14:textId="77777777" w:rsidR="00930C6C" w:rsidRDefault="00930C6C" w:rsidP="00247F0A">
            <w:pPr>
              <w:jc w:val="both"/>
            </w:pPr>
          </w:p>
        </w:tc>
      </w:tr>
      <w:tr w:rsidR="00930C6C" w14:paraId="0BE260D3" w14:textId="77777777" w:rsidTr="00247F0A">
        <w:tc>
          <w:tcPr>
            <w:tcW w:w="3005" w:type="dxa"/>
          </w:tcPr>
          <w:p w14:paraId="7E3AB6EA" w14:textId="77777777" w:rsidR="00930C6C" w:rsidRDefault="00930C6C" w:rsidP="00247F0A">
            <w:pPr>
              <w:rPr>
                <w:b/>
                <w:sz w:val="24"/>
                <w:szCs w:val="24"/>
              </w:rPr>
            </w:pPr>
            <w:r>
              <w:rPr>
                <w:b/>
                <w:sz w:val="24"/>
                <w:szCs w:val="24"/>
              </w:rPr>
              <w:t>5. It would have been even better if….</w:t>
            </w:r>
          </w:p>
          <w:p w14:paraId="2D882CBD" w14:textId="77777777" w:rsidR="00930C6C" w:rsidRDefault="00930C6C" w:rsidP="00247F0A">
            <w:pPr>
              <w:rPr>
                <w:b/>
                <w:sz w:val="24"/>
                <w:szCs w:val="24"/>
              </w:rPr>
            </w:pPr>
          </w:p>
          <w:p w14:paraId="5C2920B5" w14:textId="77777777" w:rsidR="00930C6C" w:rsidRDefault="00930C6C" w:rsidP="00247F0A">
            <w:pPr>
              <w:rPr>
                <w:b/>
                <w:sz w:val="24"/>
                <w:szCs w:val="24"/>
              </w:rPr>
            </w:pPr>
          </w:p>
          <w:p w14:paraId="30D8959F" w14:textId="77777777" w:rsidR="00930C6C" w:rsidRDefault="00930C6C" w:rsidP="00247F0A">
            <w:pPr>
              <w:rPr>
                <w:b/>
                <w:sz w:val="24"/>
                <w:szCs w:val="24"/>
              </w:rPr>
            </w:pPr>
          </w:p>
          <w:p w14:paraId="7FF0D4BE" w14:textId="77777777" w:rsidR="00930C6C" w:rsidRPr="004D6EF6" w:rsidRDefault="00930C6C" w:rsidP="00247F0A">
            <w:pPr>
              <w:rPr>
                <w:b/>
                <w:sz w:val="24"/>
                <w:szCs w:val="24"/>
              </w:rPr>
            </w:pPr>
          </w:p>
        </w:tc>
        <w:tc>
          <w:tcPr>
            <w:tcW w:w="6011" w:type="dxa"/>
            <w:gridSpan w:val="2"/>
          </w:tcPr>
          <w:p w14:paraId="551E7103" w14:textId="77777777" w:rsidR="00930C6C" w:rsidRDefault="00930C6C" w:rsidP="00247F0A">
            <w:pPr>
              <w:jc w:val="both"/>
            </w:pPr>
          </w:p>
        </w:tc>
      </w:tr>
      <w:tr w:rsidR="00930C6C" w14:paraId="3A66B881" w14:textId="77777777" w:rsidTr="00247F0A">
        <w:tc>
          <w:tcPr>
            <w:tcW w:w="3005" w:type="dxa"/>
          </w:tcPr>
          <w:p w14:paraId="06A9453D" w14:textId="77777777" w:rsidR="00930C6C" w:rsidRDefault="00930C6C" w:rsidP="00247F0A">
            <w:pPr>
              <w:rPr>
                <w:b/>
                <w:sz w:val="24"/>
                <w:szCs w:val="24"/>
              </w:rPr>
            </w:pPr>
            <w:r>
              <w:rPr>
                <w:b/>
                <w:sz w:val="24"/>
                <w:szCs w:val="24"/>
              </w:rPr>
              <w:t>6. Next time we would….</w:t>
            </w:r>
          </w:p>
          <w:p w14:paraId="26D1ECAF" w14:textId="77777777" w:rsidR="00930C6C" w:rsidRDefault="00930C6C" w:rsidP="00247F0A">
            <w:pPr>
              <w:rPr>
                <w:b/>
                <w:sz w:val="24"/>
                <w:szCs w:val="24"/>
              </w:rPr>
            </w:pPr>
          </w:p>
          <w:p w14:paraId="5E71BFE7" w14:textId="77777777" w:rsidR="00930C6C" w:rsidRDefault="00930C6C" w:rsidP="00247F0A">
            <w:pPr>
              <w:rPr>
                <w:b/>
                <w:sz w:val="24"/>
                <w:szCs w:val="24"/>
              </w:rPr>
            </w:pPr>
          </w:p>
          <w:p w14:paraId="4CDBE1F3" w14:textId="77777777" w:rsidR="00930C6C" w:rsidRDefault="00930C6C" w:rsidP="00247F0A">
            <w:pPr>
              <w:rPr>
                <w:b/>
                <w:sz w:val="24"/>
                <w:szCs w:val="24"/>
              </w:rPr>
            </w:pPr>
          </w:p>
          <w:p w14:paraId="2A7809BC" w14:textId="77777777" w:rsidR="00930C6C" w:rsidRDefault="00930C6C" w:rsidP="00247F0A">
            <w:pPr>
              <w:rPr>
                <w:b/>
                <w:sz w:val="24"/>
                <w:szCs w:val="24"/>
              </w:rPr>
            </w:pPr>
          </w:p>
          <w:p w14:paraId="5A1A3EB2" w14:textId="77777777" w:rsidR="00930C6C" w:rsidRPr="004D6EF6" w:rsidRDefault="00930C6C" w:rsidP="00247F0A">
            <w:pPr>
              <w:rPr>
                <w:b/>
                <w:sz w:val="24"/>
                <w:szCs w:val="24"/>
              </w:rPr>
            </w:pPr>
          </w:p>
        </w:tc>
        <w:tc>
          <w:tcPr>
            <w:tcW w:w="6011" w:type="dxa"/>
            <w:gridSpan w:val="2"/>
          </w:tcPr>
          <w:p w14:paraId="3BE424DB" w14:textId="77777777" w:rsidR="00930C6C" w:rsidRDefault="00930C6C" w:rsidP="00247F0A">
            <w:pPr>
              <w:jc w:val="both"/>
            </w:pPr>
          </w:p>
        </w:tc>
      </w:tr>
      <w:tr w:rsidR="00930C6C" w14:paraId="5B9E030A" w14:textId="77777777" w:rsidTr="00247F0A">
        <w:tc>
          <w:tcPr>
            <w:tcW w:w="9016" w:type="dxa"/>
            <w:gridSpan w:val="3"/>
          </w:tcPr>
          <w:p w14:paraId="11C109A1" w14:textId="77777777" w:rsidR="00930C6C" w:rsidRDefault="00930C6C" w:rsidP="00247F0A">
            <w:pPr>
              <w:jc w:val="both"/>
              <w:rPr>
                <w:b/>
                <w:sz w:val="24"/>
                <w:szCs w:val="24"/>
              </w:rPr>
            </w:pPr>
            <w:r w:rsidRPr="00E8143A">
              <w:rPr>
                <w:b/>
                <w:sz w:val="24"/>
                <w:szCs w:val="24"/>
              </w:rPr>
              <w:t>Is there anything else you would like to add? Please continue on the reverse if needed.</w:t>
            </w:r>
          </w:p>
          <w:p w14:paraId="732B3505" w14:textId="77777777" w:rsidR="00930C6C" w:rsidRPr="00E8143A" w:rsidRDefault="00930C6C" w:rsidP="00247F0A">
            <w:pPr>
              <w:jc w:val="both"/>
              <w:rPr>
                <w:b/>
                <w:sz w:val="24"/>
                <w:szCs w:val="24"/>
              </w:rPr>
            </w:pPr>
          </w:p>
        </w:tc>
      </w:tr>
    </w:tbl>
    <w:p w14:paraId="57E78B25" w14:textId="77777777" w:rsidR="008830BD" w:rsidRDefault="00930C6C" w:rsidP="00930C6C">
      <w:pPr>
        <w:jc w:val="center"/>
        <w:rPr>
          <w:b/>
          <w:sz w:val="28"/>
          <w:szCs w:val="28"/>
        </w:rPr>
      </w:pPr>
      <w:r w:rsidRPr="00E8143A">
        <w:rPr>
          <w:b/>
          <w:sz w:val="28"/>
          <w:szCs w:val="28"/>
        </w:rPr>
        <w:t>Thank you! Please return this form to…</w:t>
      </w:r>
    </w:p>
    <w:p w14:paraId="68D1F596" w14:textId="77777777" w:rsidR="00CD0E8F" w:rsidRDefault="00CD0E8F" w:rsidP="00930C6C">
      <w:pPr>
        <w:jc w:val="center"/>
        <w:rPr>
          <w:b/>
          <w:sz w:val="28"/>
          <w:szCs w:val="28"/>
        </w:rPr>
      </w:pPr>
    </w:p>
    <w:p w14:paraId="59C771F4" w14:textId="77777777" w:rsidR="00CD0E8F" w:rsidRDefault="00CD0E8F" w:rsidP="00930C6C">
      <w:pPr>
        <w:jc w:val="center"/>
        <w:rPr>
          <w:b/>
          <w:sz w:val="28"/>
          <w:szCs w:val="28"/>
        </w:rPr>
      </w:pPr>
    </w:p>
    <w:p w14:paraId="536B7E26" w14:textId="5770252F" w:rsidR="00CD0E8F" w:rsidRPr="00CD0E8F" w:rsidRDefault="00CD0E8F" w:rsidP="00CD0E8F">
      <w:pPr>
        <w:rPr>
          <w:sz w:val="24"/>
          <w:szCs w:val="24"/>
        </w:rPr>
      </w:pPr>
      <w:r w:rsidRPr="00CD0E8F">
        <w:rPr>
          <w:sz w:val="24"/>
          <w:szCs w:val="24"/>
        </w:rPr>
        <w:t>RE Visits and Visitors Guidance</w:t>
      </w:r>
      <w:r w:rsidR="0058166B">
        <w:rPr>
          <w:sz w:val="24"/>
          <w:szCs w:val="24"/>
        </w:rPr>
        <w:t xml:space="preserve"> was put together by Kelly Dillon in </w:t>
      </w:r>
      <w:r w:rsidRPr="00CD0E8F">
        <w:rPr>
          <w:sz w:val="24"/>
          <w:szCs w:val="24"/>
        </w:rPr>
        <w:t xml:space="preserve">2016 </w:t>
      </w:r>
      <w:r w:rsidR="0058166B">
        <w:rPr>
          <w:sz w:val="24"/>
          <w:szCs w:val="24"/>
        </w:rPr>
        <w:t xml:space="preserve">for use in the Diocese of Chichester. We are grateful to </w:t>
      </w:r>
      <w:r w:rsidRPr="00CD0E8F">
        <w:rPr>
          <w:sz w:val="24"/>
          <w:szCs w:val="24"/>
        </w:rPr>
        <w:t xml:space="preserve">Shaun Burns </w:t>
      </w:r>
      <w:r w:rsidR="0058166B">
        <w:rPr>
          <w:sz w:val="24"/>
          <w:szCs w:val="24"/>
        </w:rPr>
        <w:t xml:space="preserve">and Diocese of </w:t>
      </w:r>
      <w:r w:rsidRPr="00CD0E8F">
        <w:rPr>
          <w:sz w:val="24"/>
          <w:szCs w:val="24"/>
        </w:rPr>
        <w:t xml:space="preserve">Southwark </w:t>
      </w:r>
      <w:r w:rsidR="0058166B">
        <w:rPr>
          <w:sz w:val="24"/>
          <w:szCs w:val="24"/>
        </w:rPr>
        <w:t xml:space="preserve">Education for the use of the original materials upon which this document has been based. </w:t>
      </w:r>
    </w:p>
    <w:sectPr w:rsidR="00CD0E8F" w:rsidRPr="00CD0E8F" w:rsidSect="006849D8">
      <w:headerReference w:type="default" r:id="rId13"/>
      <w:footerReference w:type="even" r:id="rId14"/>
      <w:footerReference w:type="default" r:id="rId15"/>
      <w:pgSz w:w="11906" w:h="16838"/>
      <w:pgMar w:top="1570" w:right="1440" w:bottom="705" w:left="1440" w:header="17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1CCB8" w14:textId="77777777" w:rsidR="004C3245" w:rsidRDefault="004C3245" w:rsidP="00A92077">
      <w:pPr>
        <w:spacing w:after="0" w:line="240" w:lineRule="auto"/>
      </w:pPr>
      <w:r>
        <w:separator/>
      </w:r>
    </w:p>
  </w:endnote>
  <w:endnote w:type="continuationSeparator" w:id="0">
    <w:p w14:paraId="069C0435" w14:textId="77777777" w:rsidR="004C3245" w:rsidRDefault="004C3245" w:rsidP="00A9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5171073"/>
      <w:docPartObj>
        <w:docPartGallery w:val="Page Numbers (Bottom of Page)"/>
        <w:docPartUnique/>
      </w:docPartObj>
    </w:sdtPr>
    <w:sdtContent>
      <w:p w14:paraId="50F8ECCB" w14:textId="537ECC65" w:rsidR="006849D8" w:rsidRDefault="006849D8" w:rsidP="00E54A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FDC5F6" w14:textId="77777777" w:rsidR="006849D8" w:rsidRDefault="006849D8" w:rsidP="006849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3441582"/>
      <w:docPartObj>
        <w:docPartGallery w:val="Page Numbers (Bottom of Page)"/>
        <w:docPartUnique/>
      </w:docPartObj>
    </w:sdtPr>
    <w:sdtEndPr>
      <w:rPr>
        <w:rStyle w:val="PageNumber"/>
        <w:sz w:val="18"/>
        <w:szCs w:val="18"/>
      </w:rPr>
    </w:sdtEndPr>
    <w:sdtContent>
      <w:p w14:paraId="39BB55D3" w14:textId="62FDCAFC" w:rsidR="006849D8" w:rsidRPr="006849D8" w:rsidRDefault="006849D8" w:rsidP="00E54A11">
        <w:pPr>
          <w:pStyle w:val="Footer"/>
          <w:framePr w:wrap="none" w:vAnchor="text" w:hAnchor="margin" w:xAlign="right" w:y="1"/>
          <w:rPr>
            <w:rStyle w:val="PageNumber"/>
            <w:sz w:val="18"/>
            <w:szCs w:val="18"/>
          </w:rPr>
        </w:pPr>
        <w:r w:rsidRPr="006849D8">
          <w:rPr>
            <w:rStyle w:val="PageNumber"/>
            <w:sz w:val="18"/>
            <w:szCs w:val="18"/>
          </w:rPr>
          <w:fldChar w:fldCharType="begin"/>
        </w:r>
        <w:r w:rsidRPr="006849D8">
          <w:rPr>
            <w:rStyle w:val="PageNumber"/>
            <w:sz w:val="18"/>
            <w:szCs w:val="18"/>
          </w:rPr>
          <w:instrText xml:space="preserve"> PAGE </w:instrText>
        </w:r>
        <w:r w:rsidRPr="006849D8">
          <w:rPr>
            <w:rStyle w:val="PageNumber"/>
            <w:sz w:val="18"/>
            <w:szCs w:val="18"/>
          </w:rPr>
          <w:fldChar w:fldCharType="separate"/>
        </w:r>
        <w:r w:rsidRPr="006849D8">
          <w:rPr>
            <w:rStyle w:val="PageNumber"/>
            <w:noProof/>
            <w:sz w:val="18"/>
            <w:szCs w:val="18"/>
          </w:rPr>
          <w:t>17</w:t>
        </w:r>
        <w:r w:rsidRPr="006849D8">
          <w:rPr>
            <w:rStyle w:val="PageNumber"/>
            <w:sz w:val="18"/>
            <w:szCs w:val="18"/>
          </w:rPr>
          <w:fldChar w:fldCharType="end"/>
        </w:r>
      </w:p>
    </w:sdtContent>
  </w:sdt>
  <w:p w14:paraId="05A5C180" w14:textId="69F2B9D6" w:rsidR="00824820" w:rsidRPr="006849D8" w:rsidRDefault="00EF0CA7" w:rsidP="006849D8">
    <w:pPr>
      <w:pStyle w:val="Footer"/>
      <w:ind w:right="360"/>
      <w:rPr>
        <w:sz w:val="18"/>
        <w:szCs w:val="18"/>
      </w:rPr>
    </w:pPr>
    <w:r w:rsidRPr="006849D8">
      <w:rPr>
        <w:sz w:val="18"/>
        <w:szCs w:val="18"/>
      </w:rPr>
      <w:t xml:space="preserve">DOC/KD/2020/RE </w:t>
    </w:r>
    <w:r w:rsidR="00824820" w:rsidRPr="006849D8">
      <w:rPr>
        <w:sz w:val="18"/>
        <w:szCs w:val="18"/>
      </w:rPr>
      <w:t>Visits and Visitors</w:t>
    </w:r>
    <w:r w:rsidR="006849D8" w:rsidRPr="006849D8">
      <w:rPr>
        <w:sz w:val="18"/>
        <w:szCs w:val="18"/>
      </w:rPr>
      <w:tab/>
    </w:r>
    <w:r w:rsidR="006849D8" w:rsidRPr="006849D8">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45886" w14:textId="77777777" w:rsidR="004C3245" w:rsidRDefault="004C3245" w:rsidP="00A92077">
      <w:pPr>
        <w:spacing w:after="0" w:line="240" w:lineRule="auto"/>
      </w:pPr>
      <w:r>
        <w:separator/>
      </w:r>
    </w:p>
  </w:footnote>
  <w:footnote w:type="continuationSeparator" w:id="0">
    <w:p w14:paraId="2AC5088F" w14:textId="77777777" w:rsidR="004C3245" w:rsidRDefault="004C3245" w:rsidP="00A92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5E59E" w14:textId="549076F3" w:rsidR="00017E2C" w:rsidRDefault="00017E2C" w:rsidP="00017E2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460AD"/>
    <w:multiLevelType w:val="hybridMultilevel"/>
    <w:tmpl w:val="28E6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A35E2"/>
    <w:multiLevelType w:val="hybridMultilevel"/>
    <w:tmpl w:val="AF6E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13BBA"/>
    <w:multiLevelType w:val="hybridMultilevel"/>
    <w:tmpl w:val="05968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87E12"/>
    <w:multiLevelType w:val="hybridMultilevel"/>
    <w:tmpl w:val="B950D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45614C"/>
    <w:multiLevelType w:val="hybridMultilevel"/>
    <w:tmpl w:val="B3F66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A23D1"/>
    <w:multiLevelType w:val="hybridMultilevel"/>
    <w:tmpl w:val="8C2E3460"/>
    <w:lvl w:ilvl="0" w:tplc="F9AA7E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7CA7D78"/>
    <w:multiLevelType w:val="hybridMultilevel"/>
    <w:tmpl w:val="08260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A168D"/>
    <w:multiLevelType w:val="hybridMultilevel"/>
    <w:tmpl w:val="BA2A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FE4B53"/>
    <w:multiLevelType w:val="hybridMultilevel"/>
    <w:tmpl w:val="8B885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7401321"/>
    <w:multiLevelType w:val="hybridMultilevel"/>
    <w:tmpl w:val="F94A3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5E1663"/>
    <w:multiLevelType w:val="hybridMultilevel"/>
    <w:tmpl w:val="04BE4A5A"/>
    <w:lvl w:ilvl="0" w:tplc="75DAA3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43CE5"/>
    <w:multiLevelType w:val="hybridMultilevel"/>
    <w:tmpl w:val="A62A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60CE0"/>
    <w:multiLevelType w:val="hybridMultilevel"/>
    <w:tmpl w:val="29DEA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F90F6C"/>
    <w:multiLevelType w:val="hybridMultilevel"/>
    <w:tmpl w:val="192AE9C4"/>
    <w:lvl w:ilvl="0" w:tplc="A3D6D0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A8C182E"/>
    <w:multiLevelType w:val="hybridMultilevel"/>
    <w:tmpl w:val="B8DC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92C4B"/>
    <w:multiLevelType w:val="hybridMultilevel"/>
    <w:tmpl w:val="FA2A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11200"/>
    <w:multiLevelType w:val="hybridMultilevel"/>
    <w:tmpl w:val="6DCE1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D00F9D"/>
    <w:multiLevelType w:val="hybridMultilevel"/>
    <w:tmpl w:val="46B8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75924"/>
    <w:multiLevelType w:val="hybridMultilevel"/>
    <w:tmpl w:val="0E5E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E7CBF"/>
    <w:multiLevelType w:val="hybridMultilevel"/>
    <w:tmpl w:val="43C4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3F7A46"/>
    <w:multiLevelType w:val="hybridMultilevel"/>
    <w:tmpl w:val="58F4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EC0E52"/>
    <w:multiLevelType w:val="hybridMultilevel"/>
    <w:tmpl w:val="70585A62"/>
    <w:lvl w:ilvl="0" w:tplc="E22063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E701F"/>
    <w:multiLevelType w:val="hybridMultilevel"/>
    <w:tmpl w:val="3BB0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5"/>
  </w:num>
  <w:num w:numId="4">
    <w:abstractNumId w:val="4"/>
  </w:num>
  <w:num w:numId="5">
    <w:abstractNumId w:val="17"/>
  </w:num>
  <w:num w:numId="6">
    <w:abstractNumId w:val="9"/>
  </w:num>
  <w:num w:numId="7">
    <w:abstractNumId w:val="8"/>
  </w:num>
  <w:num w:numId="8">
    <w:abstractNumId w:val="21"/>
  </w:num>
  <w:num w:numId="9">
    <w:abstractNumId w:val="6"/>
  </w:num>
  <w:num w:numId="10">
    <w:abstractNumId w:val="11"/>
  </w:num>
  <w:num w:numId="11">
    <w:abstractNumId w:val="22"/>
  </w:num>
  <w:num w:numId="12">
    <w:abstractNumId w:val="15"/>
  </w:num>
  <w:num w:numId="13">
    <w:abstractNumId w:val="13"/>
  </w:num>
  <w:num w:numId="14">
    <w:abstractNumId w:val="20"/>
  </w:num>
  <w:num w:numId="15">
    <w:abstractNumId w:val="2"/>
  </w:num>
  <w:num w:numId="16">
    <w:abstractNumId w:val="14"/>
  </w:num>
  <w:num w:numId="17">
    <w:abstractNumId w:val="0"/>
  </w:num>
  <w:num w:numId="18">
    <w:abstractNumId w:val="7"/>
  </w:num>
  <w:num w:numId="19">
    <w:abstractNumId w:val="1"/>
  </w:num>
  <w:num w:numId="20">
    <w:abstractNumId w:val="16"/>
  </w:num>
  <w:num w:numId="21">
    <w:abstractNumId w:val="12"/>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BD"/>
    <w:rsid w:val="00014C53"/>
    <w:rsid w:val="00017B42"/>
    <w:rsid w:val="00017E2C"/>
    <w:rsid w:val="000D44D2"/>
    <w:rsid w:val="00145F96"/>
    <w:rsid w:val="001F78AF"/>
    <w:rsid w:val="002613BC"/>
    <w:rsid w:val="002752E4"/>
    <w:rsid w:val="00290DE2"/>
    <w:rsid w:val="002B230A"/>
    <w:rsid w:val="002D6CF5"/>
    <w:rsid w:val="003948E2"/>
    <w:rsid w:val="003B1936"/>
    <w:rsid w:val="003D0C0B"/>
    <w:rsid w:val="003F527F"/>
    <w:rsid w:val="00420210"/>
    <w:rsid w:val="00437379"/>
    <w:rsid w:val="004642BD"/>
    <w:rsid w:val="00472298"/>
    <w:rsid w:val="004C3245"/>
    <w:rsid w:val="004D3CDB"/>
    <w:rsid w:val="00507763"/>
    <w:rsid w:val="0056413C"/>
    <w:rsid w:val="0058166B"/>
    <w:rsid w:val="00596DFB"/>
    <w:rsid w:val="005A3934"/>
    <w:rsid w:val="005E3D5A"/>
    <w:rsid w:val="00615C10"/>
    <w:rsid w:val="00632229"/>
    <w:rsid w:val="006849D8"/>
    <w:rsid w:val="006F1F7C"/>
    <w:rsid w:val="0071059B"/>
    <w:rsid w:val="00715912"/>
    <w:rsid w:val="00722978"/>
    <w:rsid w:val="0075188C"/>
    <w:rsid w:val="00775E4D"/>
    <w:rsid w:val="007F0490"/>
    <w:rsid w:val="00804C14"/>
    <w:rsid w:val="00820529"/>
    <w:rsid w:val="008209C1"/>
    <w:rsid w:val="00824820"/>
    <w:rsid w:val="008305D6"/>
    <w:rsid w:val="008535E0"/>
    <w:rsid w:val="008815B3"/>
    <w:rsid w:val="008830BD"/>
    <w:rsid w:val="00930C6C"/>
    <w:rsid w:val="00982686"/>
    <w:rsid w:val="00996203"/>
    <w:rsid w:val="009D504A"/>
    <w:rsid w:val="00A80465"/>
    <w:rsid w:val="00A92077"/>
    <w:rsid w:val="00B749DA"/>
    <w:rsid w:val="00BB099E"/>
    <w:rsid w:val="00BC5E14"/>
    <w:rsid w:val="00BC7F95"/>
    <w:rsid w:val="00CD0E8F"/>
    <w:rsid w:val="00CE7D2B"/>
    <w:rsid w:val="00D2058A"/>
    <w:rsid w:val="00D42190"/>
    <w:rsid w:val="00D81399"/>
    <w:rsid w:val="00DB32DF"/>
    <w:rsid w:val="00E036BA"/>
    <w:rsid w:val="00E437DC"/>
    <w:rsid w:val="00EB143C"/>
    <w:rsid w:val="00EC7D1F"/>
    <w:rsid w:val="00EF0CA7"/>
    <w:rsid w:val="00EF3937"/>
    <w:rsid w:val="00F17294"/>
    <w:rsid w:val="00F54E60"/>
    <w:rsid w:val="00FD0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A6C9B"/>
  <w15:chartTrackingRefBased/>
  <w15:docId w15:val="{449D4D8E-6816-49B1-830F-94693479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8AF"/>
    <w:pPr>
      <w:ind w:left="720"/>
      <w:contextualSpacing/>
    </w:pPr>
  </w:style>
  <w:style w:type="table" w:styleId="TableGrid">
    <w:name w:val="Table Grid"/>
    <w:basedOn w:val="TableNormal"/>
    <w:uiPriority w:val="39"/>
    <w:rsid w:val="001F7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920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077"/>
    <w:rPr>
      <w:sz w:val="20"/>
      <w:szCs w:val="20"/>
    </w:rPr>
  </w:style>
  <w:style w:type="character" w:styleId="FootnoteReference">
    <w:name w:val="footnote reference"/>
    <w:basedOn w:val="DefaultParagraphFont"/>
    <w:uiPriority w:val="99"/>
    <w:semiHidden/>
    <w:unhideWhenUsed/>
    <w:rsid w:val="00A92077"/>
    <w:rPr>
      <w:vertAlign w:val="superscript"/>
    </w:rPr>
  </w:style>
  <w:style w:type="paragraph" w:styleId="Header">
    <w:name w:val="header"/>
    <w:basedOn w:val="Normal"/>
    <w:link w:val="HeaderChar"/>
    <w:uiPriority w:val="99"/>
    <w:unhideWhenUsed/>
    <w:rsid w:val="00A92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077"/>
  </w:style>
  <w:style w:type="paragraph" w:styleId="Footer">
    <w:name w:val="footer"/>
    <w:basedOn w:val="Normal"/>
    <w:link w:val="FooterChar"/>
    <w:uiPriority w:val="99"/>
    <w:unhideWhenUsed/>
    <w:rsid w:val="00A92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077"/>
  </w:style>
  <w:style w:type="character" w:styleId="Hyperlink">
    <w:name w:val="Hyperlink"/>
    <w:basedOn w:val="DefaultParagraphFont"/>
    <w:uiPriority w:val="99"/>
    <w:unhideWhenUsed/>
    <w:rsid w:val="00CD0E8F"/>
    <w:rPr>
      <w:color w:val="0563C1" w:themeColor="hyperlink"/>
      <w:u w:val="single"/>
    </w:rPr>
  </w:style>
  <w:style w:type="paragraph" w:customStyle="1" w:styleId="font8">
    <w:name w:val="font_8"/>
    <w:basedOn w:val="Normal"/>
    <w:rsid w:val="004722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80465"/>
    <w:rPr>
      <w:color w:val="605E5C"/>
      <w:shd w:val="clear" w:color="auto" w:fill="E1DFDD"/>
    </w:rPr>
  </w:style>
  <w:style w:type="character" w:styleId="PageNumber">
    <w:name w:val="page number"/>
    <w:basedOn w:val="DefaultParagraphFont"/>
    <w:uiPriority w:val="99"/>
    <w:semiHidden/>
    <w:unhideWhenUsed/>
    <w:rsid w:val="0068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08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chesterquaker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hps-onlin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rawleymasjid.co.uk" TargetMode="External"/><Relationship Id="rId4" Type="http://schemas.openxmlformats.org/officeDocument/2006/relationships/settings" Target="settings.xml"/><Relationship Id="rId9" Type="http://schemas.openxmlformats.org/officeDocument/2006/relationships/hyperlink" Target="http://www.worthingmasjid.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9D147-2B81-4774-8B6C-09D30A77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4116</Words>
  <Characters>23466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27527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Dillon</dc:creator>
  <cp:keywords/>
  <dc:description/>
  <cp:lastModifiedBy>Vanessa Vollebregt</cp:lastModifiedBy>
  <cp:revision>2</cp:revision>
  <cp:lastPrinted>2020-08-18T08:35:00Z</cp:lastPrinted>
  <dcterms:created xsi:type="dcterms:W3CDTF">2020-10-07T14:48:00Z</dcterms:created>
  <dcterms:modified xsi:type="dcterms:W3CDTF">2020-10-07T14:48:00Z</dcterms:modified>
</cp:coreProperties>
</file>